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E02" w:rsidRDefault="00D04E02" w:rsidP="00D04E0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bookmarkStart w:id="0" w:name="_GoBack"/>
      <w:bookmarkEnd w:id="0"/>
    </w:p>
    <w:p w:rsidR="006A055C" w:rsidRDefault="006A055C" w:rsidP="00D04E0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D04E02" w:rsidRDefault="00D666D8" w:rsidP="00D04E0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rsidR="00D04E02" w:rsidRDefault="00D04E02" w:rsidP="00D04E0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624CC4" w:rsidRDefault="00624CC4" w:rsidP="00D04E0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230651" w:rsidRPr="007966ED" w:rsidRDefault="00230651" w:rsidP="00D04E02">
      <w:pPr>
        <w:pBdr>
          <w:top w:val="single" w:sz="18" w:space="1" w:color="auto"/>
          <w:left w:val="single" w:sz="18" w:space="4" w:color="auto"/>
          <w:bottom w:val="single" w:sz="18" w:space="1" w:color="auto"/>
          <w:right w:val="single" w:sz="18" w:space="4" w:color="auto"/>
        </w:pBdr>
        <w:jc w:val="center"/>
      </w:pPr>
    </w:p>
    <w:p w:rsidR="00230651" w:rsidRPr="006F64C2" w:rsidRDefault="007966ED" w:rsidP="006A055C">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6F64C2">
        <w:rPr>
          <w:rFonts w:ascii="Benguiat Bk BT" w:hAnsi="Benguiat Bk BT"/>
          <w:b/>
          <w:sz w:val="56"/>
          <w:szCs w:val="56"/>
        </w:rPr>
        <w:t>Reglamento</w:t>
      </w:r>
      <w:r w:rsidR="006F64C2">
        <w:rPr>
          <w:rFonts w:ascii="Benguiat Bk BT" w:hAnsi="Benguiat Bk BT"/>
          <w:b/>
          <w:sz w:val="56"/>
          <w:szCs w:val="56"/>
          <w:lang w:val="es-419"/>
        </w:rPr>
        <w:t xml:space="preserve"> </w:t>
      </w:r>
      <w:r w:rsidR="006F64C2" w:rsidRPr="006F64C2">
        <w:rPr>
          <w:rFonts w:ascii="Benguiat Bk BT" w:hAnsi="Benguiat Bk BT"/>
          <w:b/>
          <w:sz w:val="56"/>
          <w:szCs w:val="56"/>
        </w:rPr>
        <w:t>Académico General de la Universidad de Seguridad y Justicia de Tam</w:t>
      </w:r>
      <w:r w:rsidR="006F64C2" w:rsidRPr="006F64C2">
        <w:rPr>
          <w:rFonts w:ascii="Benguiat Bk BT" w:hAnsi="Benguiat Bk BT"/>
          <w:b/>
          <w:sz w:val="56"/>
          <w:szCs w:val="56"/>
          <w:lang w:val="es-419"/>
        </w:rPr>
        <w:t>a</w:t>
      </w:r>
      <w:r w:rsidR="006F64C2" w:rsidRPr="006F64C2">
        <w:rPr>
          <w:rFonts w:ascii="Benguiat Bk BT" w:hAnsi="Benguiat Bk BT"/>
          <w:b/>
          <w:sz w:val="56"/>
          <w:szCs w:val="56"/>
        </w:rPr>
        <w:t>ulipas</w:t>
      </w:r>
    </w:p>
    <w:p w:rsidR="00AF6BEE" w:rsidRPr="006F64C2" w:rsidRDefault="00AF6BEE" w:rsidP="006A055C">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p>
    <w:p w:rsidR="00AF6BEE" w:rsidRDefault="00AF6BEE" w:rsidP="00D04E02">
      <w:pPr>
        <w:pBdr>
          <w:top w:val="single" w:sz="18" w:space="1" w:color="auto"/>
          <w:left w:val="single" w:sz="18" w:space="4" w:color="auto"/>
          <w:bottom w:val="single" w:sz="18" w:space="1" w:color="auto"/>
          <w:right w:val="single" w:sz="18" w:space="4" w:color="auto"/>
        </w:pBdr>
        <w:jc w:val="center"/>
        <w:rPr>
          <w:lang w:val="pt-BR"/>
        </w:rPr>
      </w:pPr>
    </w:p>
    <w:p w:rsidR="00AF6BEE" w:rsidRDefault="00AF6BEE" w:rsidP="00D04E02">
      <w:pPr>
        <w:pBdr>
          <w:top w:val="single" w:sz="18" w:space="1" w:color="auto"/>
          <w:left w:val="single" w:sz="18" w:space="4" w:color="auto"/>
          <w:bottom w:val="single" w:sz="18" w:space="1" w:color="auto"/>
          <w:right w:val="single" w:sz="18" w:space="4" w:color="auto"/>
        </w:pBdr>
        <w:jc w:val="center"/>
        <w:rPr>
          <w:lang w:val="pt-BR"/>
        </w:rPr>
      </w:pPr>
    </w:p>
    <w:p w:rsidR="00D04E02" w:rsidRDefault="00D04E02" w:rsidP="00D04E02">
      <w:pPr>
        <w:pBdr>
          <w:top w:val="single" w:sz="18" w:space="1" w:color="auto"/>
          <w:left w:val="single" w:sz="18" w:space="4" w:color="auto"/>
          <w:bottom w:val="single" w:sz="18" w:space="1" w:color="auto"/>
          <w:right w:val="single" w:sz="18" w:space="4" w:color="auto"/>
        </w:pBdr>
        <w:jc w:val="center"/>
        <w:rPr>
          <w:lang w:val="pt-BR"/>
        </w:rPr>
      </w:pPr>
    </w:p>
    <w:p w:rsidR="007966ED" w:rsidRDefault="007966ED" w:rsidP="00D04E02">
      <w:pPr>
        <w:pBdr>
          <w:top w:val="single" w:sz="18" w:space="1" w:color="auto"/>
          <w:left w:val="single" w:sz="18" w:space="4" w:color="auto"/>
          <w:bottom w:val="single" w:sz="18" w:space="1" w:color="auto"/>
          <w:right w:val="single" w:sz="18" w:space="4" w:color="auto"/>
        </w:pBdr>
        <w:jc w:val="center"/>
        <w:rPr>
          <w:lang w:val="pt-BR"/>
        </w:rPr>
      </w:pPr>
    </w:p>
    <w:p w:rsidR="007966ED" w:rsidRPr="00D04E02" w:rsidRDefault="007966ED" w:rsidP="00D04E02">
      <w:pPr>
        <w:pBdr>
          <w:top w:val="single" w:sz="18" w:space="1" w:color="auto"/>
          <w:left w:val="single" w:sz="18" w:space="4" w:color="auto"/>
          <w:bottom w:val="single" w:sz="18" w:space="1" w:color="auto"/>
          <w:right w:val="single" w:sz="18" w:space="4" w:color="auto"/>
        </w:pBdr>
        <w:jc w:val="center"/>
        <w:rPr>
          <w:lang w:val="pt-BR"/>
        </w:rPr>
      </w:pPr>
    </w:p>
    <w:p w:rsidR="00D04E02" w:rsidRDefault="00D04E02" w:rsidP="00D04E02">
      <w:pPr>
        <w:pBdr>
          <w:top w:val="single" w:sz="18" w:space="1" w:color="auto"/>
          <w:left w:val="single" w:sz="18" w:space="4" w:color="auto"/>
          <w:bottom w:val="single" w:sz="18" w:space="1" w:color="auto"/>
          <w:right w:val="single" w:sz="18" w:space="4" w:color="auto"/>
        </w:pBdr>
        <w:jc w:val="center"/>
        <w:rPr>
          <w:lang w:val="pt-BR"/>
        </w:rPr>
      </w:pPr>
    </w:p>
    <w:p w:rsidR="00645E6B" w:rsidRDefault="00645E6B" w:rsidP="00D04E02">
      <w:pPr>
        <w:pBdr>
          <w:top w:val="single" w:sz="18" w:space="1" w:color="auto"/>
          <w:left w:val="single" w:sz="18" w:space="4" w:color="auto"/>
          <w:bottom w:val="single" w:sz="18" w:space="1" w:color="auto"/>
          <w:right w:val="single" w:sz="18" w:space="4" w:color="auto"/>
        </w:pBdr>
        <w:jc w:val="center"/>
        <w:rPr>
          <w:lang w:val="pt-BR"/>
        </w:rPr>
      </w:pPr>
    </w:p>
    <w:p w:rsidR="006A055C" w:rsidRDefault="006A055C" w:rsidP="00D04E02">
      <w:pPr>
        <w:pBdr>
          <w:top w:val="single" w:sz="18" w:space="1" w:color="auto"/>
          <w:left w:val="single" w:sz="18" w:space="4" w:color="auto"/>
          <w:bottom w:val="single" w:sz="18" w:space="1" w:color="auto"/>
          <w:right w:val="single" w:sz="18" w:space="4" w:color="auto"/>
        </w:pBdr>
        <w:jc w:val="center"/>
        <w:rPr>
          <w:lang w:val="pt-BR"/>
        </w:rPr>
      </w:pPr>
    </w:p>
    <w:p w:rsidR="006A055C" w:rsidRDefault="006A055C" w:rsidP="00D04E02">
      <w:pPr>
        <w:pBdr>
          <w:top w:val="single" w:sz="18" w:space="1" w:color="auto"/>
          <w:left w:val="single" w:sz="18" w:space="4" w:color="auto"/>
          <w:bottom w:val="single" w:sz="18" w:space="1" w:color="auto"/>
          <w:right w:val="single" w:sz="18" w:space="4" w:color="auto"/>
        </w:pBdr>
        <w:jc w:val="center"/>
        <w:rPr>
          <w:lang w:val="pt-BR"/>
        </w:rPr>
      </w:pPr>
    </w:p>
    <w:p w:rsidR="006A055C" w:rsidRDefault="006A055C" w:rsidP="00D04E02">
      <w:pPr>
        <w:pBdr>
          <w:top w:val="single" w:sz="18" w:space="1" w:color="auto"/>
          <w:left w:val="single" w:sz="18" w:space="4" w:color="auto"/>
          <w:bottom w:val="single" w:sz="18" w:space="1" w:color="auto"/>
          <w:right w:val="single" w:sz="18" w:space="4" w:color="auto"/>
        </w:pBdr>
        <w:jc w:val="center"/>
        <w:rPr>
          <w:lang w:val="pt-BR"/>
        </w:rPr>
      </w:pPr>
    </w:p>
    <w:p w:rsidR="006A055C" w:rsidRDefault="006A055C" w:rsidP="00D04E02">
      <w:pPr>
        <w:pBdr>
          <w:top w:val="single" w:sz="18" w:space="1" w:color="auto"/>
          <w:left w:val="single" w:sz="18" w:space="4" w:color="auto"/>
          <w:bottom w:val="single" w:sz="18" w:space="1" w:color="auto"/>
          <w:right w:val="single" w:sz="18" w:space="4" w:color="auto"/>
        </w:pBdr>
        <w:jc w:val="center"/>
        <w:rPr>
          <w:lang w:val="pt-BR"/>
        </w:rPr>
      </w:pPr>
    </w:p>
    <w:p w:rsidR="006A055C" w:rsidRDefault="006A055C" w:rsidP="00D04E02">
      <w:pPr>
        <w:pBdr>
          <w:top w:val="single" w:sz="18" w:space="1" w:color="auto"/>
          <w:left w:val="single" w:sz="18" w:space="4" w:color="auto"/>
          <w:bottom w:val="single" w:sz="18" w:space="1" w:color="auto"/>
          <w:right w:val="single" w:sz="18" w:space="4" w:color="auto"/>
        </w:pBdr>
        <w:jc w:val="center"/>
        <w:rPr>
          <w:lang w:val="pt-BR"/>
        </w:rPr>
      </w:pPr>
    </w:p>
    <w:p w:rsidR="00D04E02" w:rsidRDefault="00D04E02" w:rsidP="00D04E02">
      <w:pPr>
        <w:pBdr>
          <w:top w:val="single" w:sz="18" w:space="1" w:color="auto"/>
          <w:left w:val="single" w:sz="18" w:space="4" w:color="auto"/>
          <w:bottom w:val="single" w:sz="18" w:space="1" w:color="auto"/>
          <w:right w:val="single" w:sz="18" w:space="4" w:color="auto"/>
        </w:pBdr>
        <w:jc w:val="center"/>
        <w:rPr>
          <w:lang w:val="pt-BR"/>
        </w:rPr>
      </w:pPr>
    </w:p>
    <w:p w:rsidR="00D04E02" w:rsidRPr="00D04E02" w:rsidRDefault="00D04E02" w:rsidP="00D04E02">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D04E02">
        <w:rPr>
          <w:rFonts w:ascii="Arial" w:hAnsi="Arial" w:cs="Arial"/>
          <w:b/>
          <w:sz w:val="20"/>
          <w:lang w:val="pt-BR"/>
        </w:rPr>
        <w:t xml:space="preserve">Documento de consulta </w:t>
      </w:r>
    </w:p>
    <w:p w:rsidR="00D04E02" w:rsidRPr="00EE5D8E" w:rsidRDefault="00624CC4" w:rsidP="00D04E02">
      <w:pPr>
        <w:pBdr>
          <w:top w:val="single" w:sz="18" w:space="1" w:color="auto"/>
          <w:left w:val="single" w:sz="18" w:space="4" w:color="auto"/>
          <w:bottom w:val="single" w:sz="18" w:space="1" w:color="auto"/>
          <w:right w:val="single" w:sz="18" w:space="4" w:color="auto"/>
        </w:pBdr>
        <w:jc w:val="center"/>
        <w:rPr>
          <w:rFonts w:ascii="Arial" w:hAnsi="Arial" w:cs="Arial"/>
          <w:b/>
          <w:sz w:val="20"/>
        </w:rPr>
      </w:pPr>
      <w:r>
        <w:rPr>
          <w:rFonts w:ascii="Arial" w:hAnsi="Arial" w:cs="Arial"/>
          <w:b/>
          <w:sz w:val="20"/>
        </w:rPr>
        <w:t xml:space="preserve">Sin reformas </w:t>
      </w:r>
      <w:r w:rsidR="006F64C2">
        <w:rPr>
          <w:rFonts w:ascii="Arial" w:hAnsi="Arial" w:cs="Arial"/>
          <w:b/>
          <w:sz w:val="20"/>
          <w:lang w:val="es-419"/>
        </w:rPr>
        <w:t xml:space="preserve">anexo </w:t>
      </w:r>
      <w:r w:rsidR="00EA0B7F">
        <w:rPr>
          <w:rFonts w:ascii="Arial" w:hAnsi="Arial" w:cs="Arial"/>
          <w:b/>
          <w:sz w:val="20"/>
        </w:rPr>
        <w:t xml:space="preserve">P.O. del </w:t>
      </w:r>
      <w:r w:rsidR="006F64C2">
        <w:rPr>
          <w:rFonts w:ascii="Arial" w:hAnsi="Arial" w:cs="Arial"/>
          <w:b/>
          <w:sz w:val="20"/>
          <w:lang w:val="es-419"/>
        </w:rPr>
        <w:t>3</w:t>
      </w:r>
      <w:r w:rsidR="00EA0B7F">
        <w:rPr>
          <w:rFonts w:ascii="Arial" w:hAnsi="Arial" w:cs="Arial"/>
          <w:b/>
          <w:sz w:val="20"/>
        </w:rPr>
        <w:t xml:space="preserve"> de </w:t>
      </w:r>
      <w:r w:rsidR="007966ED">
        <w:rPr>
          <w:rFonts w:ascii="Arial" w:hAnsi="Arial" w:cs="Arial"/>
          <w:b/>
          <w:sz w:val="20"/>
        </w:rPr>
        <w:t>ma</w:t>
      </w:r>
      <w:r w:rsidR="006F64C2">
        <w:rPr>
          <w:rFonts w:ascii="Arial" w:hAnsi="Arial" w:cs="Arial"/>
          <w:b/>
          <w:sz w:val="20"/>
          <w:lang w:val="es-419"/>
        </w:rPr>
        <w:t xml:space="preserve">rzo </w:t>
      </w:r>
      <w:r w:rsidR="001334DB">
        <w:rPr>
          <w:rFonts w:ascii="Arial" w:hAnsi="Arial" w:cs="Arial"/>
          <w:b/>
          <w:sz w:val="20"/>
        </w:rPr>
        <w:t>de 201</w:t>
      </w:r>
      <w:r w:rsidR="007966ED">
        <w:rPr>
          <w:rFonts w:ascii="Arial" w:hAnsi="Arial" w:cs="Arial"/>
          <w:b/>
          <w:sz w:val="20"/>
        </w:rPr>
        <w:t>6</w:t>
      </w:r>
      <w:r w:rsidR="00230651">
        <w:rPr>
          <w:rFonts w:ascii="Arial" w:hAnsi="Arial" w:cs="Arial"/>
          <w:b/>
          <w:sz w:val="20"/>
        </w:rPr>
        <w:t>.</w:t>
      </w:r>
    </w:p>
    <w:p w:rsidR="007966ED" w:rsidRPr="00AE2D02" w:rsidRDefault="004F5922" w:rsidP="007966ED">
      <w:pPr>
        <w:ind w:left="284"/>
        <w:jc w:val="both"/>
        <w:rPr>
          <w:rFonts w:ascii="Arial" w:hAnsi="Arial" w:cs="Arial"/>
          <w:bCs/>
          <w:sz w:val="20"/>
          <w:szCs w:val="20"/>
        </w:rPr>
      </w:pPr>
      <w:r w:rsidRPr="00CE2A71">
        <w:rPr>
          <w:b/>
        </w:rPr>
        <w:br w:type="page"/>
      </w:r>
    </w:p>
    <w:p w:rsidR="00645E6B" w:rsidRDefault="00645E6B" w:rsidP="007966ED">
      <w:pPr>
        <w:autoSpaceDE w:val="0"/>
        <w:autoSpaceDN w:val="0"/>
        <w:adjustRightInd w:val="0"/>
        <w:jc w:val="center"/>
        <w:rPr>
          <w:rFonts w:ascii="Arial" w:hAnsi="Arial" w:cs="Arial"/>
          <w:b/>
          <w:bCs/>
          <w:sz w:val="20"/>
          <w:szCs w:val="20"/>
          <w:lang w:val="es-MX" w:eastAsia="es-MX"/>
        </w:rPr>
      </w:pPr>
    </w:p>
    <w:p w:rsidR="0076152B" w:rsidRPr="0076152B" w:rsidRDefault="0076152B" w:rsidP="006F01A9">
      <w:pPr>
        <w:autoSpaceDE w:val="0"/>
        <w:autoSpaceDN w:val="0"/>
        <w:adjustRightInd w:val="0"/>
        <w:jc w:val="center"/>
        <w:rPr>
          <w:rFonts w:ascii="Arial" w:hAnsi="Arial" w:cs="Arial"/>
          <w:b/>
          <w:bCs/>
          <w:sz w:val="20"/>
          <w:szCs w:val="20"/>
          <w:lang w:val="es-MX" w:eastAsia="es-MX"/>
        </w:rPr>
      </w:pPr>
      <w:r w:rsidRPr="0076152B">
        <w:rPr>
          <w:rFonts w:ascii="Arial" w:hAnsi="Arial" w:cs="Arial"/>
          <w:b/>
          <w:bCs/>
          <w:sz w:val="20"/>
          <w:szCs w:val="20"/>
          <w:lang w:val="es-MX" w:eastAsia="es-MX"/>
        </w:rPr>
        <w:t>UNIVERSIDAD DE SEGURIDAD Y JUSTICIA DE TAMAULIPAS</w:t>
      </w:r>
    </w:p>
    <w:p w:rsidR="0076152B" w:rsidRPr="0076152B" w:rsidRDefault="0076152B" w:rsidP="006F01A9">
      <w:pPr>
        <w:autoSpaceDE w:val="0"/>
        <w:autoSpaceDN w:val="0"/>
        <w:adjustRightInd w:val="0"/>
        <w:jc w:val="center"/>
        <w:rPr>
          <w:rFonts w:ascii="Arial" w:hAnsi="Arial" w:cs="Arial"/>
          <w:b/>
          <w:bCs/>
          <w:sz w:val="20"/>
          <w:szCs w:val="20"/>
          <w:lang w:val="es-MX" w:eastAsia="es-MX"/>
        </w:rPr>
      </w:pPr>
    </w:p>
    <w:p w:rsidR="0076152B" w:rsidRPr="0076152B" w:rsidRDefault="0076152B" w:rsidP="006F01A9">
      <w:pPr>
        <w:autoSpaceDE w:val="0"/>
        <w:autoSpaceDN w:val="0"/>
        <w:adjustRightInd w:val="0"/>
        <w:jc w:val="center"/>
        <w:rPr>
          <w:rFonts w:ascii="Arial" w:hAnsi="Arial" w:cs="Arial"/>
          <w:b/>
          <w:bCs/>
          <w:sz w:val="20"/>
          <w:szCs w:val="20"/>
          <w:lang w:val="es-MX" w:eastAsia="es-MX"/>
        </w:rPr>
      </w:pPr>
      <w:r w:rsidRPr="0076152B">
        <w:rPr>
          <w:rFonts w:ascii="Arial" w:hAnsi="Arial" w:cs="Arial"/>
          <w:b/>
          <w:bCs/>
          <w:sz w:val="20"/>
          <w:szCs w:val="20"/>
          <w:lang w:val="es-MX" w:eastAsia="es-MX"/>
        </w:rPr>
        <w:t>REGLAMENTO ACADÉMICO GENERAL DE LA UNIVERSIDAD DE SEGURIDAD Y JUSTICIA DE TAMAULIPAS</w:t>
      </w:r>
    </w:p>
    <w:p w:rsidR="0076152B" w:rsidRPr="0076152B" w:rsidRDefault="0076152B" w:rsidP="006F01A9">
      <w:pPr>
        <w:autoSpaceDE w:val="0"/>
        <w:autoSpaceDN w:val="0"/>
        <w:adjustRightInd w:val="0"/>
        <w:jc w:val="center"/>
        <w:rPr>
          <w:rFonts w:ascii="Arial" w:hAnsi="Arial" w:cs="Arial"/>
          <w:b/>
          <w:bCs/>
          <w:sz w:val="20"/>
          <w:szCs w:val="20"/>
          <w:lang w:val="es-MX" w:eastAsia="es-MX"/>
        </w:rPr>
      </w:pPr>
    </w:p>
    <w:p w:rsidR="0076152B" w:rsidRPr="0076152B" w:rsidRDefault="0076152B" w:rsidP="006F01A9">
      <w:pPr>
        <w:autoSpaceDE w:val="0"/>
        <w:autoSpaceDN w:val="0"/>
        <w:adjustRightInd w:val="0"/>
        <w:jc w:val="center"/>
        <w:rPr>
          <w:rFonts w:ascii="Arial" w:hAnsi="Arial" w:cs="Arial"/>
          <w:b/>
          <w:bCs/>
          <w:sz w:val="20"/>
          <w:szCs w:val="20"/>
          <w:lang w:val="es-MX" w:eastAsia="es-MX"/>
        </w:rPr>
      </w:pPr>
      <w:r w:rsidRPr="0076152B">
        <w:rPr>
          <w:rFonts w:ascii="Arial" w:hAnsi="Arial" w:cs="Arial"/>
          <w:b/>
          <w:bCs/>
          <w:sz w:val="20"/>
          <w:szCs w:val="20"/>
          <w:lang w:val="es-MX" w:eastAsia="es-MX"/>
        </w:rPr>
        <w:t>TÍTULO PRIMERO</w:t>
      </w:r>
    </w:p>
    <w:p w:rsidR="0076152B" w:rsidRPr="0076152B" w:rsidRDefault="0076152B" w:rsidP="006F01A9">
      <w:pPr>
        <w:autoSpaceDE w:val="0"/>
        <w:autoSpaceDN w:val="0"/>
        <w:adjustRightInd w:val="0"/>
        <w:jc w:val="center"/>
        <w:rPr>
          <w:rFonts w:ascii="Arial" w:hAnsi="Arial" w:cs="Arial"/>
          <w:b/>
          <w:bCs/>
          <w:sz w:val="20"/>
          <w:szCs w:val="20"/>
          <w:lang w:val="es-MX" w:eastAsia="es-MX"/>
        </w:rPr>
      </w:pPr>
      <w:r w:rsidRPr="0076152B">
        <w:rPr>
          <w:rFonts w:ascii="Arial" w:hAnsi="Arial" w:cs="Arial"/>
          <w:b/>
          <w:bCs/>
          <w:sz w:val="20"/>
          <w:szCs w:val="20"/>
          <w:lang w:val="es-MX" w:eastAsia="es-MX"/>
        </w:rPr>
        <w:t>DISPOSICIONES GENERALES</w:t>
      </w:r>
    </w:p>
    <w:p w:rsidR="0076152B" w:rsidRPr="0076152B" w:rsidRDefault="0076152B" w:rsidP="006F01A9">
      <w:pPr>
        <w:autoSpaceDE w:val="0"/>
        <w:autoSpaceDN w:val="0"/>
        <w:adjustRightInd w:val="0"/>
        <w:jc w:val="center"/>
        <w:rPr>
          <w:rFonts w:ascii="Arial" w:hAnsi="Arial" w:cs="Arial"/>
          <w:b/>
          <w:bCs/>
          <w:sz w:val="20"/>
          <w:szCs w:val="20"/>
          <w:lang w:val="es-MX" w:eastAsia="es-MX"/>
        </w:rPr>
      </w:pPr>
    </w:p>
    <w:p w:rsidR="0076152B" w:rsidRPr="0076152B" w:rsidRDefault="0076152B" w:rsidP="006F01A9">
      <w:pPr>
        <w:autoSpaceDE w:val="0"/>
        <w:autoSpaceDN w:val="0"/>
        <w:adjustRightInd w:val="0"/>
        <w:jc w:val="center"/>
        <w:rPr>
          <w:rFonts w:ascii="Arial" w:hAnsi="Arial" w:cs="Arial"/>
          <w:b/>
          <w:bCs/>
          <w:sz w:val="20"/>
          <w:szCs w:val="20"/>
          <w:lang w:val="es-MX" w:eastAsia="es-MX"/>
        </w:rPr>
      </w:pPr>
      <w:r w:rsidRPr="0076152B">
        <w:rPr>
          <w:rFonts w:ascii="Arial" w:hAnsi="Arial" w:cs="Arial"/>
          <w:b/>
          <w:bCs/>
          <w:sz w:val="20"/>
          <w:szCs w:val="20"/>
          <w:lang w:val="es-MX" w:eastAsia="es-MX"/>
        </w:rPr>
        <w:t>CAPÍTULO ÚNICO</w:t>
      </w:r>
    </w:p>
    <w:p w:rsidR="0076152B" w:rsidRPr="0076152B" w:rsidRDefault="0076152B" w:rsidP="0076152B">
      <w:pPr>
        <w:autoSpaceDE w:val="0"/>
        <w:autoSpaceDN w:val="0"/>
        <w:adjustRightInd w:val="0"/>
        <w:jc w:val="both"/>
        <w:rPr>
          <w:rFonts w:ascii="Arial" w:hAnsi="Arial" w:cs="Arial"/>
          <w:b/>
          <w:bCs/>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b/>
          <w:bCs/>
          <w:sz w:val="20"/>
          <w:szCs w:val="20"/>
          <w:lang w:val="es-MX" w:eastAsia="es-MX"/>
        </w:rPr>
        <w:t xml:space="preserve">Artículo 1.- </w:t>
      </w:r>
      <w:r w:rsidRPr="0076152B">
        <w:rPr>
          <w:rFonts w:ascii="Arial" w:hAnsi="Arial" w:cs="Arial"/>
          <w:sz w:val="20"/>
          <w:szCs w:val="20"/>
          <w:lang w:val="es-MX" w:eastAsia="es-MX"/>
        </w:rPr>
        <w:t>El presente reglamento tiene por objeto regular el ingreso, permanencia, reingreso, registro, desarrollo académico, evaluación de los aprendizajes, control del avance escolar, egreso y titulación de los alumnos de los programas académicos que se imparten en las diversas modalidades educativas, en el nivel profesional y de formación; determina las formas de organización de la Universidad, para dar cumplimiento a las funciones y atribuciones que contiene el Decreto de Creación y el Estatuto Orgánico de la misma.</w:t>
      </w:r>
    </w:p>
    <w:p w:rsidR="0076152B" w:rsidRPr="0076152B" w:rsidRDefault="0076152B" w:rsidP="0076152B">
      <w:pPr>
        <w:autoSpaceDE w:val="0"/>
        <w:autoSpaceDN w:val="0"/>
        <w:adjustRightInd w:val="0"/>
        <w:jc w:val="both"/>
        <w:rPr>
          <w:rFonts w:ascii="Arial" w:hAnsi="Arial" w:cs="Arial"/>
          <w:b/>
          <w:bCs/>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b/>
          <w:bCs/>
          <w:sz w:val="20"/>
          <w:szCs w:val="20"/>
          <w:lang w:val="es-MX" w:eastAsia="es-MX"/>
        </w:rPr>
        <w:t xml:space="preserve">Artículo 2.- </w:t>
      </w:r>
      <w:r w:rsidRPr="0076152B">
        <w:rPr>
          <w:rFonts w:ascii="Arial" w:hAnsi="Arial" w:cs="Arial"/>
          <w:sz w:val="20"/>
          <w:szCs w:val="20"/>
          <w:lang w:val="es-MX" w:eastAsia="es-MX"/>
        </w:rPr>
        <w:t>Para los efectos de este reglamento se entiende por:</w:t>
      </w:r>
    </w:p>
    <w:p w:rsidR="00463996" w:rsidRDefault="00463996"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I. </w:t>
      </w:r>
      <w:r w:rsidRPr="0076152B">
        <w:rPr>
          <w:rFonts w:ascii="Arial" w:hAnsi="Arial" w:cs="Arial"/>
          <w:b/>
          <w:bCs/>
          <w:sz w:val="20"/>
          <w:szCs w:val="20"/>
          <w:lang w:val="es-MX" w:eastAsia="es-MX"/>
        </w:rPr>
        <w:t xml:space="preserve">Universidad: </w:t>
      </w:r>
      <w:r w:rsidRPr="0076152B">
        <w:rPr>
          <w:rFonts w:ascii="Arial" w:hAnsi="Arial" w:cs="Arial"/>
          <w:sz w:val="20"/>
          <w:szCs w:val="20"/>
          <w:lang w:val="es-MX" w:eastAsia="es-MX"/>
        </w:rPr>
        <w:t>La Universidad de Seguridad y Justicia del Estado de Tamaulipas;</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II. </w:t>
      </w:r>
      <w:r w:rsidRPr="0076152B">
        <w:rPr>
          <w:rFonts w:ascii="Arial" w:hAnsi="Arial" w:cs="Arial"/>
          <w:b/>
          <w:bCs/>
          <w:sz w:val="20"/>
          <w:szCs w:val="20"/>
          <w:lang w:val="es-MX" w:eastAsia="es-MX"/>
        </w:rPr>
        <w:t xml:space="preserve">Secretaría Académica: </w:t>
      </w:r>
      <w:r w:rsidRPr="0076152B">
        <w:rPr>
          <w:rFonts w:ascii="Arial" w:hAnsi="Arial" w:cs="Arial"/>
          <w:sz w:val="20"/>
          <w:szCs w:val="20"/>
          <w:lang w:val="es-MX" w:eastAsia="es-MX"/>
        </w:rPr>
        <w:t>La Secretaría Académica de la Universidad;</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III. </w:t>
      </w:r>
      <w:r w:rsidRPr="0076152B">
        <w:rPr>
          <w:rFonts w:ascii="Arial" w:hAnsi="Arial" w:cs="Arial"/>
          <w:b/>
          <w:bCs/>
          <w:sz w:val="20"/>
          <w:szCs w:val="20"/>
          <w:lang w:val="es-MX" w:eastAsia="es-MX"/>
        </w:rPr>
        <w:t>Dirección de Vinculación y Extensión</w:t>
      </w:r>
      <w:r w:rsidRPr="0076152B">
        <w:rPr>
          <w:rFonts w:ascii="Arial" w:hAnsi="Arial" w:cs="Arial"/>
          <w:sz w:val="20"/>
          <w:szCs w:val="20"/>
          <w:lang w:val="es-MX" w:eastAsia="es-MX"/>
        </w:rPr>
        <w:t>: La Dirección de Vinculación y Extensión de la Universidad;</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IV. </w:t>
      </w:r>
      <w:r w:rsidRPr="0076152B">
        <w:rPr>
          <w:rFonts w:ascii="Arial" w:hAnsi="Arial" w:cs="Arial"/>
          <w:b/>
          <w:bCs/>
          <w:sz w:val="20"/>
          <w:szCs w:val="20"/>
          <w:lang w:val="es-MX" w:eastAsia="es-MX"/>
        </w:rPr>
        <w:t>Dirección de Carrera</w:t>
      </w:r>
      <w:r w:rsidRPr="0076152B">
        <w:rPr>
          <w:rFonts w:ascii="Arial" w:hAnsi="Arial" w:cs="Arial"/>
          <w:sz w:val="20"/>
          <w:szCs w:val="20"/>
          <w:lang w:val="es-MX" w:eastAsia="es-MX"/>
        </w:rPr>
        <w:t>: La Dirección de Carrera de la Universidad;</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V. </w:t>
      </w:r>
      <w:r w:rsidRPr="0076152B">
        <w:rPr>
          <w:rFonts w:ascii="Arial" w:hAnsi="Arial" w:cs="Arial"/>
          <w:b/>
          <w:bCs/>
          <w:sz w:val="20"/>
          <w:szCs w:val="20"/>
          <w:lang w:val="es-MX" w:eastAsia="es-MX"/>
        </w:rPr>
        <w:t xml:space="preserve">Secretaría de Administración y Planeación: </w:t>
      </w:r>
      <w:r w:rsidRPr="0076152B">
        <w:rPr>
          <w:rFonts w:ascii="Arial" w:hAnsi="Arial" w:cs="Arial"/>
          <w:sz w:val="20"/>
          <w:szCs w:val="20"/>
          <w:lang w:val="es-MX" w:eastAsia="es-MX"/>
        </w:rPr>
        <w:t>La Secretaría de Administración y Planeación de la Universidad;</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VI. </w:t>
      </w:r>
      <w:r w:rsidRPr="0076152B">
        <w:rPr>
          <w:rFonts w:ascii="Arial" w:hAnsi="Arial" w:cs="Arial"/>
          <w:b/>
          <w:bCs/>
          <w:sz w:val="20"/>
          <w:szCs w:val="20"/>
          <w:lang w:val="es-MX" w:eastAsia="es-MX"/>
        </w:rPr>
        <w:t xml:space="preserve">Dirección de Planeación y Desarrollo: </w:t>
      </w:r>
      <w:r w:rsidRPr="0076152B">
        <w:rPr>
          <w:rFonts w:ascii="Arial" w:hAnsi="Arial" w:cs="Arial"/>
          <w:sz w:val="20"/>
          <w:szCs w:val="20"/>
          <w:lang w:val="es-MX" w:eastAsia="es-MX"/>
        </w:rPr>
        <w:t>La Dirección de Planeación y Desarrollo de la Universidad;</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VII. </w:t>
      </w:r>
      <w:r w:rsidRPr="0076152B">
        <w:rPr>
          <w:rFonts w:ascii="Arial" w:hAnsi="Arial" w:cs="Arial"/>
          <w:b/>
          <w:bCs/>
          <w:sz w:val="20"/>
          <w:szCs w:val="20"/>
          <w:lang w:val="es-MX" w:eastAsia="es-MX"/>
        </w:rPr>
        <w:t xml:space="preserve">Dirección Administrativa: </w:t>
      </w:r>
      <w:r w:rsidRPr="0076152B">
        <w:rPr>
          <w:rFonts w:ascii="Arial" w:hAnsi="Arial" w:cs="Arial"/>
          <w:sz w:val="20"/>
          <w:szCs w:val="20"/>
          <w:lang w:val="es-MX" w:eastAsia="es-MX"/>
        </w:rPr>
        <w:t>La Dirección Administrativa de la Universidad;</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VIII. </w:t>
      </w:r>
      <w:r w:rsidRPr="0076152B">
        <w:rPr>
          <w:rFonts w:ascii="Arial" w:hAnsi="Arial" w:cs="Arial"/>
          <w:b/>
          <w:bCs/>
          <w:sz w:val="20"/>
          <w:szCs w:val="20"/>
          <w:lang w:val="es-MX" w:eastAsia="es-MX"/>
        </w:rPr>
        <w:t xml:space="preserve">Estatuto: </w:t>
      </w:r>
      <w:r w:rsidRPr="0076152B">
        <w:rPr>
          <w:rFonts w:ascii="Arial" w:hAnsi="Arial" w:cs="Arial"/>
          <w:sz w:val="20"/>
          <w:szCs w:val="20"/>
          <w:lang w:val="es-MX" w:eastAsia="es-MX"/>
        </w:rPr>
        <w:t>Estatuto Orgánico de la Universidad;</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IX. </w:t>
      </w:r>
      <w:r w:rsidRPr="0076152B">
        <w:rPr>
          <w:rFonts w:ascii="Arial" w:hAnsi="Arial" w:cs="Arial"/>
          <w:b/>
          <w:bCs/>
          <w:sz w:val="20"/>
          <w:szCs w:val="20"/>
          <w:lang w:val="es-MX" w:eastAsia="es-MX"/>
        </w:rPr>
        <w:t xml:space="preserve">Reglamento: </w:t>
      </w:r>
      <w:r w:rsidRPr="0076152B">
        <w:rPr>
          <w:rFonts w:ascii="Arial" w:hAnsi="Arial" w:cs="Arial"/>
          <w:sz w:val="20"/>
          <w:szCs w:val="20"/>
          <w:lang w:val="es-MX" w:eastAsia="es-MX"/>
        </w:rPr>
        <w:t>Reglamento Académico General de la Universidad;</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 </w:t>
      </w:r>
      <w:r w:rsidRPr="0076152B">
        <w:rPr>
          <w:rFonts w:ascii="Arial" w:hAnsi="Arial" w:cs="Arial"/>
          <w:b/>
          <w:bCs/>
          <w:sz w:val="20"/>
          <w:szCs w:val="20"/>
          <w:lang w:val="es-MX" w:eastAsia="es-MX"/>
        </w:rPr>
        <w:t xml:space="preserve">Programa Académico: </w:t>
      </w:r>
      <w:r w:rsidRPr="0076152B">
        <w:rPr>
          <w:rFonts w:ascii="Arial" w:hAnsi="Arial" w:cs="Arial"/>
          <w:sz w:val="20"/>
          <w:szCs w:val="20"/>
          <w:lang w:val="es-MX" w:eastAsia="es-MX"/>
        </w:rPr>
        <w:t>Es el conjunto de asignaturas estructuradas de forma curricular y secuenciadas cronológicamente, que tienen por objeto integrar conocimientos, habilidades y actitudes relacionadas con una actividad productiva, también se le conoce como carrera profesional;</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XI. </w:t>
      </w:r>
      <w:r w:rsidRPr="0076152B">
        <w:rPr>
          <w:rFonts w:ascii="Arial" w:hAnsi="Arial" w:cs="Arial"/>
          <w:b/>
          <w:bCs/>
          <w:sz w:val="20"/>
          <w:szCs w:val="20"/>
          <w:lang w:val="es-MX" w:eastAsia="es-MX"/>
        </w:rPr>
        <w:t xml:space="preserve">Modalidad educativa: </w:t>
      </w:r>
      <w:r w:rsidRPr="0076152B">
        <w:rPr>
          <w:rFonts w:ascii="Arial" w:hAnsi="Arial" w:cs="Arial"/>
          <w:sz w:val="20"/>
          <w:szCs w:val="20"/>
          <w:lang w:val="es-MX" w:eastAsia="es-MX"/>
        </w:rPr>
        <w:t xml:space="preserve">Es el conjunto de condiciones, medios, procedimientos y tiempos en que se lleva a cabo el proceso para cursar el plan de estudios, de un programa académico. La ley General de Educación establece tres modalidades de educación (escolarizada, no escolarizada y mixta), de las cuales se reconocen las variantes presencial, virtual, intensiva, auto planeada y mixta; </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8A19CA"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XII. </w:t>
      </w:r>
      <w:r w:rsidRPr="0076152B">
        <w:rPr>
          <w:rFonts w:ascii="Arial" w:hAnsi="Arial" w:cs="Arial"/>
          <w:b/>
          <w:bCs/>
          <w:sz w:val="20"/>
          <w:szCs w:val="20"/>
          <w:lang w:val="es-MX" w:eastAsia="es-MX"/>
        </w:rPr>
        <w:t xml:space="preserve">Capacitación: </w:t>
      </w:r>
      <w:r w:rsidRPr="0076152B">
        <w:rPr>
          <w:rFonts w:ascii="Arial" w:hAnsi="Arial" w:cs="Arial"/>
          <w:sz w:val="20"/>
          <w:szCs w:val="20"/>
          <w:lang w:val="es-MX" w:eastAsia="es-MX"/>
        </w:rPr>
        <w:t>Los diversos programas de formación inicial y continua que se imparten en la Universidad;</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XIII. </w:t>
      </w:r>
      <w:r w:rsidRPr="0076152B">
        <w:rPr>
          <w:rFonts w:ascii="Arial" w:hAnsi="Arial" w:cs="Arial"/>
          <w:b/>
          <w:bCs/>
          <w:sz w:val="20"/>
          <w:szCs w:val="20"/>
          <w:lang w:val="es-MX" w:eastAsia="es-MX"/>
        </w:rPr>
        <w:t xml:space="preserve">Licenciatura: </w:t>
      </w:r>
      <w:r w:rsidRPr="0076152B">
        <w:rPr>
          <w:rFonts w:ascii="Arial" w:hAnsi="Arial" w:cs="Arial"/>
          <w:sz w:val="20"/>
          <w:szCs w:val="20"/>
          <w:lang w:val="es-MX" w:eastAsia="es-MX"/>
        </w:rPr>
        <w:t>Programa Académico de nivel Licenciatura que para cursarlo requiere estudios de</w:t>
      </w:r>
      <w:r w:rsidR="00F05462">
        <w:rPr>
          <w:rFonts w:ascii="Arial" w:hAnsi="Arial" w:cs="Arial"/>
          <w:sz w:val="20"/>
          <w:szCs w:val="20"/>
          <w:lang w:val="es-419" w:eastAsia="es-MX"/>
        </w:rPr>
        <w:t xml:space="preserve"> </w:t>
      </w:r>
      <w:r w:rsidRPr="0076152B">
        <w:rPr>
          <w:rFonts w:ascii="Arial" w:hAnsi="Arial" w:cs="Arial"/>
          <w:sz w:val="20"/>
          <w:szCs w:val="20"/>
          <w:lang w:val="es-MX" w:eastAsia="es-MX"/>
        </w:rPr>
        <w:t>Bachillerato y confiere al egresado una formación general y científica necesaria para el desempeño profesional en una de las ramas de seguridad y justica;</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lastRenderedPageBreak/>
        <w:t xml:space="preserve">XIV. </w:t>
      </w:r>
      <w:r w:rsidRPr="0076152B">
        <w:rPr>
          <w:rFonts w:ascii="Arial" w:hAnsi="Arial" w:cs="Arial"/>
          <w:b/>
          <w:bCs/>
          <w:sz w:val="20"/>
          <w:szCs w:val="20"/>
          <w:lang w:val="es-MX" w:eastAsia="es-MX"/>
        </w:rPr>
        <w:t xml:space="preserve">Técnico Superior Universitario (TSU): </w:t>
      </w:r>
      <w:r w:rsidRPr="0076152B">
        <w:rPr>
          <w:rFonts w:ascii="Arial" w:hAnsi="Arial" w:cs="Arial"/>
          <w:sz w:val="20"/>
          <w:szCs w:val="20"/>
          <w:lang w:val="es-MX" w:eastAsia="es-MX"/>
        </w:rPr>
        <w:t>Programa Académico de Técnico Superior Universitario, equivalente al título de Profesional Asociado, que confiere la capacidad y conocimientos necesarios para desempeñarse en una especialidad de apoyo al nivel licenciatura;</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XV. </w:t>
      </w:r>
      <w:r w:rsidRPr="0076152B">
        <w:rPr>
          <w:rFonts w:ascii="Arial" w:hAnsi="Arial" w:cs="Arial"/>
          <w:b/>
          <w:bCs/>
          <w:sz w:val="20"/>
          <w:szCs w:val="20"/>
          <w:lang w:val="es-MX" w:eastAsia="es-MX"/>
        </w:rPr>
        <w:t xml:space="preserve">Docente: </w:t>
      </w:r>
      <w:r w:rsidRPr="0076152B">
        <w:rPr>
          <w:rFonts w:ascii="Arial" w:hAnsi="Arial" w:cs="Arial"/>
          <w:sz w:val="20"/>
          <w:szCs w:val="20"/>
          <w:lang w:val="es-MX" w:eastAsia="es-MX"/>
        </w:rPr>
        <w:t>Persona física que presta sus servicios en la docencia, investigación y difusión de la cultura, conforme a los planes y programas establecidos.</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XVI. </w:t>
      </w:r>
      <w:r w:rsidRPr="0076152B">
        <w:rPr>
          <w:rFonts w:ascii="Arial" w:hAnsi="Arial" w:cs="Arial"/>
          <w:b/>
          <w:bCs/>
          <w:sz w:val="20"/>
          <w:szCs w:val="20"/>
          <w:lang w:val="es-MX" w:eastAsia="es-MX"/>
        </w:rPr>
        <w:t xml:space="preserve">Alumno: </w:t>
      </w:r>
      <w:r w:rsidRPr="0076152B">
        <w:rPr>
          <w:rFonts w:ascii="Arial" w:hAnsi="Arial" w:cs="Arial"/>
          <w:sz w:val="20"/>
          <w:szCs w:val="20"/>
          <w:lang w:val="es-MX" w:eastAsia="es-MX"/>
        </w:rPr>
        <w:t>Persona que se encuentra inscrita en un programa académico que se imparten en la universidad y permanece en ella con ese carácter, cumpliendo los requisitos que señala este Reglamento;</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XVII. </w:t>
      </w:r>
      <w:r w:rsidRPr="0076152B">
        <w:rPr>
          <w:rFonts w:ascii="Arial" w:hAnsi="Arial" w:cs="Arial"/>
          <w:b/>
          <w:bCs/>
          <w:sz w:val="20"/>
          <w:szCs w:val="20"/>
          <w:lang w:val="es-MX" w:eastAsia="es-MX"/>
        </w:rPr>
        <w:t xml:space="preserve">Baja temporal: </w:t>
      </w:r>
      <w:r w:rsidRPr="0076152B">
        <w:rPr>
          <w:rFonts w:ascii="Arial" w:hAnsi="Arial" w:cs="Arial"/>
          <w:sz w:val="20"/>
          <w:szCs w:val="20"/>
          <w:lang w:val="es-MX" w:eastAsia="es-MX"/>
        </w:rPr>
        <w:t>La autorización que se le otorga a un alumno para ausentarse de sus actividades académicas, por el tiempo máximo que fija el presente reglamento para su reingreso;</w:t>
      </w:r>
    </w:p>
    <w:p w:rsid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XVIII. </w:t>
      </w:r>
      <w:r w:rsidRPr="0076152B">
        <w:rPr>
          <w:rFonts w:ascii="Arial" w:hAnsi="Arial" w:cs="Arial"/>
          <w:b/>
          <w:bCs/>
          <w:sz w:val="20"/>
          <w:szCs w:val="20"/>
          <w:lang w:val="es-MX" w:eastAsia="es-MX"/>
        </w:rPr>
        <w:t xml:space="preserve">Baja definitiva: </w:t>
      </w:r>
      <w:r w:rsidRPr="0076152B">
        <w:rPr>
          <w:rFonts w:ascii="Arial" w:hAnsi="Arial" w:cs="Arial"/>
          <w:sz w:val="20"/>
          <w:szCs w:val="20"/>
          <w:lang w:val="es-MX" w:eastAsia="es-MX"/>
        </w:rPr>
        <w:t>Es la situación que se causa por un alumno cuando se coloca en algunos de los</w:t>
      </w:r>
      <w:r>
        <w:rPr>
          <w:rFonts w:ascii="Arial" w:hAnsi="Arial" w:cs="Arial"/>
          <w:sz w:val="20"/>
          <w:szCs w:val="20"/>
          <w:lang w:val="es-MX" w:eastAsia="es-MX"/>
        </w:rPr>
        <w:t xml:space="preserve"> </w:t>
      </w:r>
      <w:r w:rsidRPr="0076152B">
        <w:rPr>
          <w:rFonts w:ascii="Arial" w:hAnsi="Arial" w:cs="Arial"/>
          <w:sz w:val="20"/>
          <w:szCs w:val="20"/>
          <w:lang w:val="es-MX" w:eastAsia="es-MX"/>
        </w:rPr>
        <w:t>supuestos establecidos en el presente reglamento, dejando de pertenecer formal y definitivamente al</w:t>
      </w:r>
      <w:r>
        <w:rPr>
          <w:rFonts w:ascii="Arial" w:hAnsi="Arial" w:cs="Arial"/>
          <w:sz w:val="20"/>
          <w:szCs w:val="20"/>
          <w:lang w:val="es-MX" w:eastAsia="es-MX"/>
        </w:rPr>
        <w:t xml:space="preserve"> </w:t>
      </w:r>
      <w:r w:rsidRPr="0076152B">
        <w:rPr>
          <w:rFonts w:ascii="Arial" w:hAnsi="Arial" w:cs="Arial"/>
          <w:sz w:val="20"/>
          <w:szCs w:val="20"/>
          <w:lang w:val="es-MX" w:eastAsia="es-MX"/>
        </w:rPr>
        <w:t>Instituto;</w:t>
      </w:r>
    </w:p>
    <w:p w:rsid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XIX. </w:t>
      </w:r>
      <w:r w:rsidRPr="0076152B">
        <w:rPr>
          <w:rFonts w:ascii="Arial" w:hAnsi="Arial" w:cs="Arial"/>
          <w:b/>
          <w:bCs/>
          <w:sz w:val="20"/>
          <w:szCs w:val="20"/>
          <w:lang w:val="es-MX" w:eastAsia="es-MX"/>
        </w:rPr>
        <w:t xml:space="preserve">Suspensión de estudios: </w:t>
      </w:r>
      <w:r w:rsidRPr="0076152B">
        <w:rPr>
          <w:rFonts w:ascii="Arial" w:hAnsi="Arial" w:cs="Arial"/>
          <w:sz w:val="20"/>
          <w:szCs w:val="20"/>
          <w:lang w:val="es-MX" w:eastAsia="es-MX"/>
        </w:rPr>
        <w:t>Es la situación en la cual se encuentra un alumno por la interrupción de sus</w:t>
      </w:r>
      <w:r>
        <w:rPr>
          <w:rFonts w:ascii="Arial" w:hAnsi="Arial" w:cs="Arial"/>
          <w:sz w:val="20"/>
          <w:szCs w:val="20"/>
          <w:lang w:val="es-MX" w:eastAsia="es-MX"/>
        </w:rPr>
        <w:t xml:space="preserve"> </w:t>
      </w:r>
      <w:r w:rsidRPr="0076152B">
        <w:rPr>
          <w:rFonts w:ascii="Arial" w:hAnsi="Arial" w:cs="Arial"/>
          <w:sz w:val="20"/>
          <w:szCs w:val="20"/>
          <w:lang w:val="es-MX" w:eastAsia="es-MX"/>
        </w:rPr>
        <w:t>estudios como consecuencia de una falta reglamentaria;</w:t>
      </w:r>
    </w:p>
    <w:p w:rsidR="0076152B" w:rsidRDefault="0076152B" w:rsidP="0076152B">
      <w:pPr>
        <w:autoSpaceDE w:val="0"/>
        <w:autoSpaceDN w:val="0"/>
        <w:adjustRightInd w:val="0"/>
        <w:jc w:val="both"/>
        <w:rPr>
          <w:rFonts w:ascii="Arial" w:hAnsi="Arial" w:cs="Arial"/>
          <w:sz w:val="20"/>
          <w:szCs w:val="20"/>
          <w:lang w:val="es-MX" w:eastAsia="es-MX"/>
        </w:rPr>
      </w:pPr>
    </w:p>
    <w:p w:rsid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XX. </w:t>
      </w:r>
      <w:r w:rsidRPr="0076152B">
        <w:rPr>
          <w:rFonts w:ascii="Arial" w:hAnsi="Arial" w:cs="Arial"/>
          <w:b/>
          <w:bCs/>
          <w:sz w:val="20"/>
          <w:szCs w:val="20"/>
          <w:lang w:val="es-MX" w:eastAsia="es-MX"/>
        </w:rPr>
        <w:t xml:space="preserve">Acreditar: </w:t>
      </w:r>
      <w:r w:rsidRPr="0076152B">
        <w:rPr>
          <w:rFonts w:ascii="Arial" w:hAnsi="Arial" w:cs="Arial"/>
          <w:sz w:val="20"/>
          <w:szCs w:val="20"/>
          <w:lang w:val="es-MX" w:eastAsia="es-MX"/>
        </w:rPr>
        <w:t>Aprobar la materia en sus evaluaciones finales;</w:t>
      </w:r>
    </w:p>
    <w:p w:rsidR="0076152B" w:rsidRDefault="0076152B" w:rsidP="0076152B">
      <w:pPr>
        <w:autoSpaceDE w:val="0"/>
        <w:autoSpaceDN w:val="0"/>
        <w:adjustRightInd w:val="0"/>
        <w:rPr>
          <w:rFonts w:ascii="Arial" w:hAnsi="Arial" w:cs="Arial"/>
          <w:sz w:val="18"/>
          <w:szCs w:val="18"/>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XXI. </w:t>
      </w:r>
      <w:r w:rsidRPr="0076152B">
        <w:rPr>
          <w:rFonts w:ascii="Arial" w:hAnsi="Arial" w:cs="Arial"/>
          <w:b/>
          <w:bCs/>
          <w:sz w:val="20"/>
          <w:szCs w:val="20"/>
          <w:lang w:val="es-MX" w:eastAsia="es-MX"/>
        </w:rPr>
        <w:t xml:space="preserve">Calendario Académico: </w:t>
      </w:r>
      <w:r w:rsidRPr="0076152B">
        <w:rPr>
          <w:rFonts w:ascii="Arial" w:hAnsi="Arial" w:cs="Arial"/>
          <w:sz w:val="20"/>
          <w:szCs w:val="20"/>
          <w:lang w:val="es-MX" w:eastAsia="es-MX"/>
        </w:rPr>
        <w:t>Documento oficial en el cual se determinan los diversos periodos y fechas de interés académico y administrativo;</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XXII. </w:t>
      </w:r>
      <w:r w:rsidRPr="0076152B">
        <w:rPr>
          <w:rFonts w:ascii="Arial" w:hAnsi="Arial" w:cs="Arial"/>
          <w:b/>
          <w:bCs/>
          <w:sz w:val="20"/>
          <w:szCs w:val="20"/>
          <w:lang w:val="es-MX" w:eastAsia="es-MX"/>
        </w:rPr>
        <w:t xml:space="preserve">Egresado: </w:t>
      </w:r>
      <w:r w:rsidRPr="0076152B">
        <w:rPr>
          <w:rFonts w:ascii="Arial" w:hAnsi="Arial" w:cs="Arial"/>
          <w:sz w:val="20"/>
          <w:szCs w:val="20"/>
          <w:lang w:val="es-MX" w:eastAsia="es-MX"/>
        </w:rPr>
        <w:t>Estatus que adquiere un alumno una vez que acredita el total de las asignaturas que comprende el plan de estudios del programa académico;</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XXIII. </w:t>
      </w:r>
      <w:r w:rsidRPr="0076152B">
        <w:rPr>
          <w:rFonts w:ascii="Arial" w:hAnsi="Arial" w:cs="Arial"/>
          <w:b/>
          <w:bCs/>
          <w:sz w:val="20"/>
          <w:szCs w:val="20"/>
          <w:lang w:val="es-MX" w:eastAsia="es-MX"/>
        </w:rPr>
        <w:t xml:space="preserve">EXANI II: </w:t>
      </w:r>
      <w:r w:rsidRPr="0076152B">
        <w:rPr>
          <w:rFonts w:ascii="Arial" w:hAnsi="Arial" w:cs="Arial"/>
          <w:sz w:val="20"/>
          <w:szCs w:val="20"/>
          <w:lang w:val="es-MX" w:eastAsia="es-MX"/>
        </w:rPr>
        <w:t>Examen Nacional de Ingreso a TSU y licenciatura;</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XXIV. </w:t>
      </w:r>
      <w:r w:rsidRPr="0076152B">
        <w:rPr>
          <w:rFonts w:ascii="Arial" w:hAnsi="Arial" w:cs="Arial"/>
          <w:b/>
          <w:bCs/>
          <w:sz w:val="20"/>
          <w:szCs w:val="20"/>
          <w:lang w:val="es-MX" w:eastAsia="es-MX"/>
        </w:rPr>
        <w:t xml:space="preserve">EGEL: </w:t>
      </w:r>
      <w:r w:rsidRPr="0076152B">
        <w:rPr>
          <w:rFonts w:ascii="Arial" w:hAnsi="Arial" w:cs="Arial"/>
          <w:sz w:val="20"/>
          <w:szCs w:val="20"/>
          <w:lang w:val="es-MX" w:eastAsia="es-MX"/>
        </w:rPr>
        <w:t>Examen general de egreso de estudios de TSU o Licenciatura;</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XXV. </w:t>
      </w:r>
      <w:r w:rsidRPr="0076152B">
        <w:rPr>
          <w:rFonts w:ascii="Arial" w:hAnsi="Arial" w:cs="Arial"/>
          <w:b/>
          <w:bCs/>
          <w:sz w:val="20"/>
          <w:szCs w:val="20"/>
          <w:lang w:val="es-MX" w:eastAsia="es-MX"/>
        </w:rPr>
        <w:t xml:space="preserve">Kardex: </w:t>
      </w:r>
      <w:r w:rsidRPr="0076152B">
        <w:rPr>
          <w:rFonts w:ascii="Arial" w:hAnsi="Arial" w:cs="Arial"/>
          <w:sz w:val="20"/>
          <w:szCs w:val="20"/>
          <w:lang w:val="es-MX" w:eastAsia="es-MX"/>
        </w:rPr>
        <w:t>Documento impreso o electrónico que registra el avance y resultado académico del alumno;</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 xml:space="preserve">XXVI. </w:t>
      </w:r>
      <w:r w:rsidRPr="0076152B">
        <w:rPr>
          <w:rFonts w:ascii="Arial" w:hAnsi="Arial" w:cs="Arial"/>
          <w:b/>
          <w:bCs/>
          <w:sz w:val="20"/>
          <w:szCs w:val="20"/>
          <w:lang w:val="es-MX" w:eastAsia="es-MX"/>
        </w:rPr>
        <w:t xml:space="preserve">Procesos Académicos: </w:t>
      </w:r>
      <w:r w:rsidRPr="0076152B">
        <w:rPr>
          <w:rFonts w:ascii="Arial" w:hAnsi="Arial" w:cs="Arial"/>
          <w:sz w:val="20"/>
          <w:szCs w:val="20"/>
          <w:lang w:val="es-MX" w:eastAsia="es-MX"/>
        </w:rPr>
        <w:t>Admisión, ingreso, evaluación, acreditación, certificación, egreso y titulación.</w:t>
      </w:r>
    </w:p>
    <w:p w:rsidR="0076152B" w:rsidRPr="0076152B" w:rsidRDefault="0076152B" w:rsidP="0076152B">
      <w:pPr>
        <w:autoSpaceDE w:val="0"/>
        <w:autoSpaceDN w:val="0"/>
        <w:adjustRightInd w:val="0"/>
        <w:jc w:val="both"/>
        <w:rPr>
          <w:rFonts w:ascii="Arial" w:hAnsi="Arial" w:cs="Arial"/>
          <w:b/>
          <w:bCs/>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b/>
          <w:bCs/>
          <w:sz w:val="20"/>
          <w:szCs w:val="20"/>
          <w:lang w:val="es-MX" w:eastAsia="es-MX"/>
        </w:rPr>
        <w:t xml:space="preserve">Artículo 3.- </w:t>
      </w:r>
      <w:r w:rsidRPr="0076152B">
        <w:rPr>
          <w:rFonts w:ascii="Arial" w:hAnsi="Arial" w:cs="Arial"/>
          <w:sz w:val="20"/>
          <w:szCs w:val="20"/>
          <w:lang w:val="es-MX" w:eastAsia="es-MX"/>
        </w:rPr>
        <w:t>Son autoridades competentes para la aplicación y cumplimiento del presente reglamento:</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I. La Junta de Gobierno de la Universidad;</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II. El (La) Rector (a);</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III. El (La) Secretario Académica (a) General;</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IV. El (La) Secretario (a) de Administración y Planeación;</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V. El Consejo Universitario;</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VI. Los Directores;</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VII. Los docentes en el caso que lo amerite;</w:t>
      </w:r>
    </w:p>
    <w:p w:rsidR="0076152B" w:rsidRPr="0076152B" w:rsidRDefault="0076152B" w:rsidP="0076152B">
      <w:pPr>
        <w:autoSpaceDE w:val="0"/>
        <w:autoSpaceDN w:val="0"/>
        <w:adjustRightInd w:val="0"/>
        <w:jc w:val="both"/>
        <w:rPr>
          <w:rFonts w:ascii="Arial" w:hAnsi="Arial" w:cs="Arial"/>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sz w:val="20"/>
          <w:szCs w:val="20"/>
          <w:lang w:val="es-MX" w:eastAsia="es-MX"/>
        </w:rPr>
        <w:t>VIII. Las demás autoridades que señale la legislación universitaria.</w:t>
      </w:r>
    </w:p>
    <w:p w:rsidR="0076152B" w:rsidRPr="0076152B" w:rsidRDefault="0076152B" w:rsidP="0076152B">
      <w:pPr>
        <w:autoSpaceDE w:val="0"/>
        <w:autoSpaceDN w:val="0"/>
        <w:adjustRightInd w:val="0"/>
        <w:jc w:val="both"/>
        <w:rPr>
          <w:rFonts w:ascii="Arial" w:hAnsi="Arial" w:cs="Arial"/>
          <w:b/>
          <w:bCs/>
          <w:sz w:val="20"/>
          <w:szCs w:val="20"/>
          <w:lang w:val="es-MX" w:eastAsia="es-MX"/>
        </w:rPr>
      </w:pPr>
    </w:p>
    <w:p w:rsidR="0076152B" w:rsidRP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b/>
          <w:bCs/>
          <w:sz w:val="20"/>
          <w:szCs w:val="20"/>
          <w:lang w:val="es-MX" w:eastAsia="es-MX"/>
        </w:rPr>
        <w:lastRenderedPageBreak/>
        <w:t xml:space="preserve">Artículo 4.- </w:t>
      </w:r>
      <w:r w:rsidRPr="0076152B">
        <w:rPr>
          <w:rFonts w:ascii="Arial" w:hAnsi="Arial" w:cs="Arial"/>
          <w:sz w:val="20"/>
          <w:szCs w:val="20"/>
          <w:lang w:val="es-MX" w:eastAsia="es-MX"/>
        </w:rPr>
        <w:t>Los procesos académicos deberán llevarse a cabo conforme al calendario escolar, el cual se dará a conocer por parte de la Dirección a los alumnos, personal académico y administrativo para su fiel observancia y debido cumplimiento.</w:t>
      </w:r>
    </w:p>
    <w:p w:rsidR="0076152B" w:rsidRDefault="0076152B" w:rsidP="0076152B">
      <w:pPr>
        <w:autoSpaceDE w:val="0"/>
        <w:autoSpaceDN w:val="0"/>
        <w:adjustRightInd w:val="0"/>
        <w:jc w:val="both"/>
        <w:rPr>
          <w:rFonts w:ascii="Arial" w:hAnsi="Arial" w:cs="Arial"/>
          <w:b/>
          <w:bCs/>
          <w:sz w:val="20"/>
          <w:szCs w:val="20"/>
          <w:lang w:val="es-MX" w:eastAsia="es-MX"/>
        </w:rPr>
      </w:pPr>
    </w:p>
    <w:p w:rsidR="0076152B" w:rsidRPr="0076152B" w:rsidRDefault="0076152B" w:rsidP="0076152B">
      <w:pPr>
        <w:autoSpaceDE w:val="0"/>
        <w:autoSpaceDN w:val="0"/>
        <w:adjustRightInd w:val="0"/>
        <w:jc w:val="center"/>
        <w:rPr>
          <w:rFonts w:ascii="Arial" w:hAnsi="Arial" w:cs="Arial"/>
          <w:b/>
          <w:bCs/>
          <w:sz w:val="20"/>
          <w:szCs w:val="20"/>
          <w:lang w:val="es-MX" w:eastAsia="es-MX"/>
        </w:rPr>
      </w:pPr>
      <w:r w:rsidRPr="0076152B">
        <w:rPr>
          <w:rFonts w:ascii="Arial" w:hAnsi="Arial" w:cs="Arial"/>
          <w:b/>
          <w:bCs/>
          <w:sz w:val="20"/>
          <w:szCs w:val="20"/>
          <w:lang w:val="es-MX" w:eastAsia="es-MX"/>
        </w:rPr>
        <w:t>TÍTULO SEGUNDO</w:t>
      </w:r>
    </w:p>
    <w:p w:rsidR="0076152B" w:rsidRPr="0076152B" w:rsidRDefault="0076152B" w:rsidP="0076152B">
      <w:pPr>
        <w:autoSpaceDE w:val="0"/>
        <w:autoSpaceDN w:val="0"/>
        <w:adjustRightInd w:val="0"/>
        <w:jc w:val="center"/>
        <w:rPr>
          <w:rFonts w:ascii="Arial" w:hAnsi="Arial" w:cs="Arial"/>
          <w:b/>
          <w:bCs/>
          <w:sz w:val="20"/>
          <w:szCs w:val="20"/>
          <w:lang w:val="es-MX" w:eastAsia="es-MX"/>
        </w:rPr>
      </w:pPr>
      <w:r w:rsidRPr="0076152B">
        <w:rPr>
          <w:rFonts w:ascii="Arial" w:hAnsi="Arial" w:cs="Arial"/>
          <w:b/>
          <w:bCs/>
          <w:sz w:val="20"/>
          <w:szCs w:val="20"/>
          <w:lang w:val="es-MX" w:eastAsia="es-MX"/>
        </w:rPr>
        <w:t>DEL CONSEJO UNIVERSITARIO</w:t>
      </w:r>
    </w:p>
    <w:p w:rsidR="0076152B" w:rsidRDefault="0076152B" w:rsidP="0076152B">
      <w:pPr>
        <w:autoSpaceDE w:val="0"/>
        <w:autoSpaceDN w:val="0"/>
        <w:adjustRightInd w:val="0"/>
        <w:jc w:val="center"/>
        <w:rPr>
          <w:rFonts w:ascii="Arial" w:hAnsi="Arial" w:cs="Arial"/>
          <w:b/>
          <w:bCs/>
          <w:sz w:val="20"/>
          <w:szCs w:val="20"/>
          <w:lang w:val="es-MX" w:eastAsia="es-MX"/>
        </w:rPr>
      </w:pPr>
    </w:p>
    <w:p w:rsidR="0076152B" w:rsidRDefault="0076152B" w:rsidP="0076152B">
      <w:pPr>
        <w:autoSpaceDE w:val="0"/>
        <w:autoSpaceDN w:val="0"/>
        <w:adjustRightInd w:val="0"/>
        <w:jc w:val="center"/>
        <w:rPr>
          <w:rFonts w:ascii="Arial" w:hAnsi="Arial" w:cs="Arial"/>
          <w:b/>
          <w:bCs/>
          <w:sz w:val="20"/>
          <w:szCs w:val="20"/>
          <w:lang w:val="es-MX" w:eastAsia="es-MX"/>
        </w:rPr>
      </w:pPr>
      <w:r w:rsidRPr="0076152B">
        <w:rPr>
          <w:rFonts w:ascii="Arial" w:hAnsi="Arial" w:cs="Arial"/>
          <w:b/>
          <w:bCs/>
          <w:sz w:val="20"/>
          <w:szCs w:val="20"/>
          <w:lang w:val="es-MX" w:eastAsia="es-MX"/>
        </w:rPr>
        <w:t>CAPÍTULO ÚNICO</w:t>
      </w:r>
    </w:p>
    <w:p w:rsidR="0076152B" w:rsidRDefault="0076152B" w:rsidP="0076152B">
      <w:pPr>
        <w:autoSpaceDE w:val="0"/>
        <w:autoSpaceDN w:val="0"/>
        <w:adjustRightInd w:val="0"/>
        <w:jc w:val="center"/>
        <w:rPr>
          <w:rFonts w:ascii="Arial" w:hAnsi="Arial" w:cs="Arial"/>
          <w:b/>
          <w:bCs/>
          <w:sz w:val="20"/>
          <w:szCs w:val="20"/>
          <w:lang w:val="es-MX" w:eastAsia="es-MX"/>
        </w:rPr>
      </w:pPr>
    </w:p>
    <w:p w:rsidR="0076152B" w:rsidRDefault="0076152B" w:rsidP="0076152B">
      <w:pPr>
        <w:autoSpaceDE w:val="0"/>
        <w:autoSpaceDN w:val="0"/>
        <w:adjustRightInd w:val="0"/>
        <w:jc w:val="both"/>
        <w:rPr>
          <w:rFonts w:ascii="Arial" w:hAnsi="Arial" w:cs="Arial"/>
          <w:sz w:val="20"/>
          <w:szCs w:val="20"/>
          <w:lang w:val="es-MX" w:eastAsia="es-MX"/>
        </w:rPr>
      </w:pPr>
      <w:r w:rsidRPr="0076152B">
        <w:rPr>
          <w:rFonts w:ascii="Arial" w:hAnsi="Arial" w:cs="Arial"/>
          <w:b/>
          <w:bCs/>
          <w:sz w:val="20"/>
          <w:szCs w:val="20"/>
          <w:lang w:val="es-MX" w:eastAsia="es-MX"/>
        </w:rPr>
        <w:t xml:space="preserve">Artículo 5.- </w:t>
      </w:r>
      <w:r w:rsidRPr="0076152B">
        <w:rPr>
          <w:rFonts w:ascii="Arial" w:hAnsi="Arial" w:cs="Arial"/>
          <w:sz w:val="20"/>
          <w:szCs w:val="20"/>
          <w:lang w:val="es-MX" w:eastAsia="es-MX"/>
        </w:rPr>
        <w:t>El Consejo Universitario es el órgano colegiado de consulta cuyas funciones son elaborar las normas y disposiciones que apoyen la mejor organización y funcionamiento de la universidad en los aspectos académico y técnico. Está integrado por el Rector quien lo preside, el Secretario Académico quien fungirá como Secretario del Consejo, los directores de área, un representante electo de profesores, y un representante de estudiantes por cada programa académico así como un empleado administrativo.</w:t>
      </w:r>
    </w:p>
    <w:p w:rsidR="0076152B" w:rsidRDefault="0076152B" w:rsidP="0076152B">
      <w:pPr>
        <w:autoSpaceDE w:val="0"/>
        <w:autoSpaceDN w:val="0"/>
        <w:adjustRightInd w:val="0"/>
        <w:jc w:val="both"/>
        <w:rPr>
          <w:rFonts w:ascii="Arial" w:hAnsi="Arial" w:cs="Arial"/>
          <w:sz w:val="20"/>
          <w:szCs w:val="20"/>
          <w:lang w:val="es-MX" w:eastAsia="es-MX"/>
        </w:rPr>
      </w:pPr>
    </w:p>
    <w:p w:rsidR="0076152B" w:rsidRDefault="0076152B" w:rsidP="0076152B">
      <w:pPr>
        <w:autoSpaceDE w:val="0"/>
        <w:autoSpaceDN w:val="0"/>
        <w:adjustRightInd w:val="0"/>
        <w:jc w:val="center"/>
        <w:rPr>
          <w:rFonts w:ascii="Arial,Bold" w:hAnsi="Arial,Bold" w:cs="Arial,Bold"/>
          <w:b/>
          <w:bCs/>
          <w:sz w:val="18"/>
          <w:szCs w:val="18"/>
          <w:lang w:val="es-MX" w:eastAsia="es-MX"/>
        </w:rPr>
      </w:pPr>
      <w:r>
        <w:rPr>
          <w:rFonts w:ascii="Arial,Bold" w:hAnsi="Arial,Bold" w:cs="Arial,Bold"/>
          <w:b/>
          <w:bCs/>
          <w:sz w:val="18"/>
          <w:szCs w:val="18"/>
          <w:lang w:val="es-MX" w:eastAsia="es-MX"/>
        </w:rPr>
        <w:t>TÍTULO TERCERO</w:t>
      </w:r>
    </w:p>
    <w:p w:rsidR="0076152B" w:rsidRDefault="0076152B" w:rsidP="0076152B">
      <w:pPr>
        <w:autoSpaceDE w:val="0"/>
        <w:autoSpaceDN w:val="0"/>
        <w:adjustRightInd w:val="0"/>
        <w:jc w:val="center"/>
        <w:rPr>
          <w:rFonts w:ascii="Arial,Bold" w:hAnsi="Arial,Bold" w:cs="Arial,Bold"/>
          <w:b/>
          <w:bCs/>
          <w:sz w:val="18"/>
          <w:szCs w:val="18"/>
          <w:lang w:val="es-MX" w:eastAsia="es-MX"/>
        </w:rPr>
      </w:pPr>
      <w:r>
        <w:rPr>
          <w:rFonts w:ascii="Arial,Bold" w:hAnsi="Arial,Bold" w:cs="Arial,Bold"/>
          <w:b/>
          <w:bCs/>
          <w:sz w:val="18"/>
          <w:szCs w:val="18"/>
          <w:lang w:val="es-MX" w:eastAsia="es-MX"/>
        </w:rPr>
        <w:t>DEL INGRESO</w:t>
      </w:r>
    </w:p>
    <w:p w:rsidR="003E113B" w:rsidRDefault="003E113B" w:rsidP="0076152B">
      <w:pPr>
        <w:autoSpaceDE w:val="0"/>
        <w:autoSpaceDN w:val="0"/>
        <w:adjustRightInd w:val="0"/>
        <w:jc w:val="center"/>
        <w:rPr>
          <w:rFonts w:ascii="Arial,Bold" w:hAnsi="Arial,Bold" w:cs="Arial,Bold"/>
          <w:b/>
          <w:bCs/>
          <w:sz w:val="18"/>
          <w:szCs w:val="18"/>
          <w:lang w:val="es-MX" w:eastAsia="es-MX"/>
        </w:rPr>
      </w:pPr>
    </w:p>
    <w:p w:rsidR="0076152B" w:rsidRDefault="0076152B" w:rsidP="0076152B">
      <w:pPr>
        <w:autoSpaceDE w:val="0"/>
        <w:autoSpaceDN w:val="0"/>
        <w:adjustRightInd w:val="0"/>
        <w:jc w:val="center"/>
        <w:rPr>
          <w:rFonts w:ascii="Arial,Bold" w:hAnsi="Arial,Bold" w:cs="Arial,Bold"/>
          <w:b/>
          <w:bCs/>
          <w:sz w:val="18"/>
          <w:szCs w:val="18"/>
          <w:lang w:val="es-MX" w:eastAsia="es-MX"/>
        </w:rPr>
      </w:pPr>
      <w:r>
        <w:rPr>
          <w:rFonts w:ascii="Arial,Bold" w:hAnsi="Arial,Bold" w:cs="Arial,Bold"/>
          <w:b/>
          <w:bCs/>
          <w:sz w:val="18"/>
          <w:szCs w:val="18"/>
          <w:lang w:val="es-MX" w:eastAsia="es-MX"/>
        </w:rPr>
        <w:t>CAPÍTULO I</w:t>
      </w:r>
    </w:p>
    <w:p w:rsidR="0076152B" w:rsidRDefault="0076152B" w:rsidP="0076152B">
      <w:pPr>
        <w:autoSpaceDE w:val="0"/>
        <w:autoSpaceDN w:val="0"/>
        <w:adjustRightInd w:val="0"/>
        <w:jc w:val="center"/>
        <w:rPr>
          <w:rFonts w:ascii="Arial,Bold" w:hAnsi="Arial,Bold" w:cs="Arial,Bold"/>
          <w:b/>
          <w:bCs/>
          <w:sz w:val="18"/>
          <w:szCs w:val="18"/>
          <w:lang w:val="es-MX" w:eastAsia="es-MX"/>
        </w:rPr>
      </w:pPr>
      <w:r>
        <w:rPr>
          <w:rFonts w:ascii="Arial,Bold" w:hAnsi="Arial,Bold" w:cs="Arial,Bold"/>
          <w:b/>
          <w:bCs/>
          <w:sz w:val="18"/>
          <w:szCs w:val="18"/>
          <w:lang w:val="es-MX" w:eastAsia="es-MX"/>
        </w:rPr>
        <w:t>DE LA ADMISIÓN</w:t>
      </w:r>
    </w:p>
    <w:p w:rsidR="0076152B" w:rsidRDefault="0076152B" w:rsidP="0076152B">
      <w:pPr>
        <w:autoSpaceDE w:val="0"/>
        <w:autoSpaceDN w:val="0"/>
        <w:adjustRightInd w:val="0"/>
        <w:rPr>
          <w:rFonts w:ascii="Arial,Bold" w:hAnsi="Arial,Bold" w:cs="Arial,Bold"/>
          <w:b/>
          <w:bCs/>
          <w:sz w:val="18"/>
          <w:szCs w:val="18"/>
          <w:lang w:val="es-MX" w:eastAsia="es-MX"/>
        </w:rPr>
      </w:pPr>
    </w:p>
    <w:p w:rsidR="0076152B" w:rsidRPr="003E113B" w:rsidRDefault="0076152B" w:rsidP="003E113B">
      <w:pPr>
        <w:autoSpaceDE w:val="0"/>
        <w:autoSpaceDN w:val="0"/>
        <w:adjustRightInd w:val="0"/>
        <w:jc w:val="both"/>
        <w:rPr>
          <w:rFonts w:ascii="Arial" w:hAnsi="Arial" w:cs="Arial"/>
          <w:sz w:val="20"/>
          <w:szCs w:val="20"/>
          <w:lang w:val="es-MX" w:eastAsia="es-MX"/>
        </w:rPr>
      </w:pPr>
      <w:r w:rsidRPr="003E113B">
        <w:rPr>
          <w:rFonts w:ascii="Arial" w:hAnsi="Arial" w:cs="Arial"/>
          <w:b/>
          <w:bCs/>
          <w:sz w:val="20"/>
          <w:szCs w:val="20"/>
          <w:lang w:val="es-MX" w:eastAsia="es-MX"/>
        </w:rPr>
        <w:t xml:space="preserve">Artículo 6.- </w:t>
      </w:r>
      <w:r w:rsidRPr="003E113B">
        <w:rPr>
          <w:rFonts w:ascii="Arial" w:hAnsi="Arial" w:cs="Arial"/>
          <w:sz w:val="20"/>
          <w:szCs w:val="20"/>
          <w:lang w:val="es-MX" w:eastAsia="es-MX"/>
        </w:rPr>
        <w:t>El ingreso a un programa académico cuenta con tres opciones:</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76152B" w:rsidRPr="003E113B" w:rsidRDefault="0076152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I. Examen de admisión: Es el que practica la universidad para la selección de sus alumnos, verificando que el</w:t>
      </w:r>
      <w:r w:rsidR="003E113B" w:rsidRPr="003E113B">
        <w:rPr>
          <w:rFonts w:ascii="Arial" w:hAnsi="Arial" w:cs="Arial"/>
          <w:sz w:val="20"/>
          <w:szCs w:val="20"/>
          <w:lang w:val="es-MX" w:eastAsia="es-MX"/>
        </w:rPr>
        <w:t xml:space="preserve"> </w:t>
      </w:r>
      <w:r w:rsidRPr="003E113B">
        <w:rPr>
          <w:rFonts w:ascii="Arial" w:hAnsi="Arial" w:cs="Arial"/>
          <w:sz w:val="20"/>
          <w:szCs w:val="20"/>
          <w:lang w:val="es-MX" w:eastAsia="es-MX"/>
        </w:rPr>
        <w:t>aspirante cumpla con el perfil de ingreso determinado en cada programa académico;</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76152B" w:rsidRPr="003E113B" w:rsidRDefault="0076152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II. Revalidación: Es la que tiene como propósito determinar el nivel de correspondencia entre los estudios</w:t>
      </w:r>
      <w:r w:rsidR="003E113B" w:rsidRPr="003E113B">
        <w:rPr>
          <w:rFonts w:ascii="Arial" w:hAnsi="Arial" w:cs="Arial"/>
          <w:sz w:val="20"/>
          <w:szCs w:val="20"/>
          <w:lang w:val="es-MX" w:eastAsia="es-MX"/>
        </w:rPr>
        <w:t xml:space="preserve"> </w:t>
      </w:r>
      <w:r w:rsidRPr="003E113B">
        <w:rPr>
          <w:rFonts w:ascii="Arial" w:hAnsi="Arial" w:cs="Arial"/>
          <w:sz w:val="20"/>
          <w:szCs w:val="20"/>
          <w:lang w:val="es-MX" w:eastAsia="es-MX"/>
        </w:rPr>
        <w:t>cursados en el extranjero por el aspirante y aquéllos del programa académico al que pretende ingresar en la</w:t>
      </w:r>
      <w:r w:rsidR="003E113B" w:rsidRPr="003E113B">
        <w:rPr>
          <w:rFonts w:ascii="Arial" w:hAnsi="Arial" w:cs="Arial"/>
          <w:sz w:val="20"/>
          <w:szCs w:val="20"/>
          <w:lang w:val="es-MX" w:eastAsia="es-MX"/>
        </w:rPr>
        <w:t xml:space="preserve"> </w:t>
      </w:r>
      <w:r w:rsidRPr="003E113B">
        <w:rPr>
          <w:rFonts w:ascii="Arial" w:hAnsi="Arial" w:cs="Arial"/>
          <w:sz w:val="20"/>
          <w:szCs w:val="20"/>
          <w:lang w:val="es-MX" w:eastAsia="es-MX"/>
        </w:rPr>
        <w:t>universidad.</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76152B" w:rsidRPr="003E113B" w:rsidRDefault="0076152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III. Equivalencia: Es la que tiene como propósito determinar el nivel de correspondencia entre los estudios</w:t>
      </w:r>
      <w:r w:rsidR="003E113B" w:rsidRPr="003E113B">
        <w:rPr>
          <w:rFonts w:ascii="Arial" w:hAnsi="Arial" w:cs="Arial"/>
          <w:sz w:val="20"/>
          <w:szCs w:val="20"/>
          <w:lang w:val="es-MX" w:eastAsia="es-MX"/>
        </w:rPr>
        <w:t xml:space="preserve"> </w:t>
      </w:r>
      <w:r w:rsidRPr="003E113B">
        <w:rPr>
          <w:rFonts w:ascii="Arial" w:hAnsi="Arial" w:cs="Arial"/>
          <w:sz w:val="20"/>
          <w:szCs w:val="20"/>
          <w:lang w:val="es-MX" w:eastAsia="es-MX"/>
        </w:rPr>
        <w:t>cursados por el aspirante en la propia universidad o en otra institución perteneciente al sistema educativo</w:t>
      </w:r>
      <w:r w:rsidR="003E113B" w:rsidRPr="003E113B">
        <w:rPr>
          <w:rFonts w:ascii="Arial" w:hAnsi="Arial" w:cs="Arial"/>
          <w:sz w:val="20"/>
          <w:szCs w:val="20"/>
          <w:lang w:val="es-MX" w:eastAsia="es-MX"/>
        </w:rPr>
        <w:t xml:space="preserve"> </w:t>
      </w:r>
      <w:r w:rsidRPr="003E113B">
        <w:rPr>
          <w:rFonts w:ascii="Arial" w:hAnsi="Arial" w:cs="Arial"/>
          <w:sz w:val="20"/>
          <w:szCs w:val="20"/>
          <w:lang w:val="es-MX" w:eastAsia="es-MX"/>
        </w:rPr>
        <w:t>nacional y aquéllos del programa al que se pretende ingresar en la universidad.</w:t>
      </w:r>
    </w:p>
    <w:p w:rsidR="003E113B" w:rsidRPr="003E113B" w:rsidRDefault="003E113B" w:rsidP="003E113B">
      <w:pPr>
        <w:autoSpaceDE w:val="0"/>
        <w:autoSpaceDN w:val="0"/>
        <w:adjustRightInd w:val="0"/>
        <w:jc w:val="both"/>
        <w:rPr>
          <w:rFonts w:ascii="Arial" w:hAnsi="Arial" w:cs="Arial"/>
          <w:b/>
          <w:bCs/>
          <w:sz w:val="20"/>
          <w:szCs w:val="20"/>
          <w:lang w:val="es-MX" w:eastAsia="es-MX"/>
        </w:rPr>
      </w:pPr>
    </w:p>
    <w:p w:rsidR="0076152B" w:rsidRPr="003E113B" w:rsidRDefault="0076152B" w:rsidP="003E113B">
      <w:pPr>
        <w:autoSpaceDE w:val="0"/>
        <w:autoSpaceDN w:val="0"/>
        <w:adjustRightInd w:val="0"/>
        <w:jc w:val="both"/>
        <w:rPr>
          <w:rFonts w:ascii="Arial" w:hAnsi="Arial" w:cs="Arial"/>
          <w:sz w:val="20"/>
          <w:szCs w:val="20"/>
          <w:lang w:val="es-MX" w:eastAsia="es-MX"/>
        </w:rPr>
      </w:pPr>
      <w:r w:rsidRPr="003E113B">
        <w:rPr>
          <w:rFonts w:ascii="Arial" w:hAnsi="Arial" w:cs="Arial"/>
          <w:b/>
          <w:bCs/>
          <w:sz w:val="20"/>
          <w:szCs w:val="20"/>
          <w:lang w:val="es-MX" w:eastAsia="es-MX"/>
        </w:rPr>
        <w:t xml:space="preserve">Artículo 7.- </w:t>
      </w:r>
      <w:r w:rsidRPr="003E113B">
        <w:rPr>
          <w:rFonts w:ascii="Arial" w:hAnsi="Arial" w:cs="Arial"/>
          <w:sz w:val="20"/>
          <w:szCs w:val="20"/>
          <w:lang w:val="es-MX" w:eastAsia="es-MX"/>
        </w:rPr>
        <w:t>Los interesados en ingresar a un programa académico de licenciatura, deberán cumplir con la</w:t>
      </w:r>
      <w:r w:rsidR="003E113B" w:rsidRPr="003E113B">
        <w:rPr>
          <w:rFonts w:ascii="Arial" w:hAnsi="Arial" w:cs="Arial"/>
          <w:sz w:val="20"/>
          <w:szCs w:val="20"/>
          <w:lang w:val="es-MX" w:eastAsia="es-MX"/>
        </w:rPr>
        <w:t xml:space="preserve"> </w:t>
      </w:r>
      <w:r w:rsidRPr="003E113B">
        <w:rPr>
          <w:rFonts w:ascii="Arial" w:hAnsi="Arial" w:cs="Arial"/>
          <w:sz w:val="20"/>
          <w:szCs w:val="20"/>
          <w:lang w:val="es-MX" w:eastAsia="es-MX"/>
        </w:rPr>
        <w:t>totalidad de los requisitos siguientes, los cuales se incluirán en la convocatoria que para el efecto se expida y</w:t>
      </w:r>
      <w:r w:rsidR="003E113B" w:rsidRPr="003E113B">
        <w:rPr>
          <w:rFonts w:ascii="Arial" w:hAnsi="Arial" w:cs="Arial"/>
          <w:sz w:val="20"/>
          <w:szCs w:val="20"/>
          <w:lang w:val="es-MX" w:eastAsia="es-MX"/>
        </w:rPr>
        <w:t xml:space="preserve"> </w:t>
      </w:r>
      <w:r w:rsidRPr="003E113B">
        <w:rPr>
          <w:rFonts w:ascii="Arial" w:hAnsi="Arial" w:cs="Arial"/>
          <w:sz w:val="20"/>
          <w:szCs w:val="20"/>
          <w:lang w:val="es-MX" w:eastAsia="es-MX"/>
        </w:rPr>
        <w:t>aprobar el</w:t>
      </w:r>
      <w:r w:rsidR="003E113B" w:rsidRPr="003E113B">
        <w:rPr>
          <w:rFonts w:ascii="Arial" w:hAnsi="Arial" w:cs="Arial"/>
          <w:sz w:val="20"/>
          <w:szCs w:val="20"/>
          <w:lang w:val="es-MX" w:eastAsia="es-MX"/>
        </w:rPr>
        <w:t xml:space="preserve"> </w:t>
      </w:r>
      <w:r w:rsidRPr="003E113B">
        <w:rPr>
          <w:rFonts w:ascii="Arial" w:hAnsi="Arial" w:cs="Arial"/>
          <w:sz w:val="20"/>
          <w:szCs w:val="20"/>
          <w:lang w:val="es-MX" w:eastAsia="es-MX"/>
        </w:rPr>
        <w:t>procedimiento completo de selección:</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76152B" w:rsidRPr="003E113B" w:rsidRDefault="0076152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I. Ser ciudadano mexicano por nacimiento o naturalización, en pleno ejercicio de sus derechos políticos y</w:t>
      </w:r>
      <w:r w:rsidR="003E113B" w:rsidRPr="003E113B">
        <w:rPr>
          <w:rFonts w:ascii="Arial" w:hAnsi="Arial" w:cs="Arial"/>
          <w:sz w:val="20"/>
          <w:szCs w:val="20"/>
          <w:lang w:val="es-MX" w:eastAsia="es-MX"/>
        </w:rPr>
        <w:t xml:space="preserve"> </w:t>
      </w:r>
      <w:r w:rsidRPr="003E113B">
        <w:rPr>
          <w:rFonts w:ascii="Arial" w:hAnsi="Arial" w:cs="Arial"/>
          <w:sz w:val="20"/>
          <w:szCs w:val="20"/>
          <w:lang w:val="es-MX" w:eastAsia="es-MX"/>
        </w:rPr>
        <w:t>civiles</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76152B" w:rsidRPr="003E113B" w:rsidRDefault="0076152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II. No contar con tatuajes visibles al portar uniforme deportivo</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76152B" w:rsidRPr="003E113B" w:rsidRDefault="0076152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III. No utilizar al interior de la universidad, accesorios en perforaciones cutáneas visibles portando uniforme</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76152B" w:rsidRPr="003E113B" w:rsidRDefault="0076152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IV. En su caso, tener acreditado el Servicio Militar Nacional</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76152B" w:rsidRPr="003E113B" w:rsidRDefault="0076152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V. Haber concluido los estudios de enseñanza media superior o equivalente</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76152B" w:rsidRDefault="0076152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VI. Aprobar el curso propedéutico de ingreso y los cursos de formación previa</w:t>
      </w:r>
    </w:p>
    <w:p w:rsidR="003E113B" w:rsidRDefault="003E113B" w:rsidP="003E113B">
      <w:pPr>
        <w:autoSpaceDE w:val="0"/>
        <w:autoSpaceDN w:val="0"/>
        <w:adjustRightInd w:val="0"/>
        <w:rPr>
          <w:rFonts w:ascii="Arial" w:hAnsi="Arial" w:cs="Arial"/>
          <w:sz w:val="18"/>
          <w:szCs w:val="18"/>
          <w:lang w:val="es-MX" w:eastAsia="es-MX"/>
        </w:rPr>
      </w:pPr>
    </w:p>
    <w:p w:rsidR="003E113B" w:rsidRPr="003E113B" w:rsidRDefault="003E113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VII. Aprobar examen de EXANI-II aplicable por el CENEVAL</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3E113B" w:rsidRPr="003E113B" w:rsidRDefault="003E113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VIII. Acreditar examen psicométrico</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3E113B" w:rsidRPr="003E113B" w:rsidRDefault="003E113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IX. Realizar entrevista y entregar carta compromiso para sujetarse a las normas universitarias</w:t>
      </w:r>
    </w:p>
    <w:p w:rsidR="003E113B" w:rsidRPr="003E113B" w:rsidRDefault="003E113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lastRenderedPageBreak/>
        <w:t>X. Realizar examen médico y reportar datos para la ficha médica y nutricional</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3E113B" w:rsidRPr="003E113B" w:rsidRDefault="003E113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XI. Los demás que establezcan otros lineamientos normativos aplicables.</w:t>
      </w:r>
    </w:p>
    <w:p w:rsidR="003E113B" w:rsidRPr="003E113B" w:rsidRDefault="003E113B" w:rsidP="003E113B">
      <w:pPr>
        <w:autoSpaceDE w:val="0"/>
        <w:autoSpaceDN w:val="0"/>
        <w:adjustRightInd w:val="0"/>
        <w:jc w:val="both"/>
        <w:rPr>
          <w:rFonts w:ascii="Arial" w:hAnsi="Arial" w:cs="Arial"/>
          <w:b/>
          <w:bCs/>
          <w:sz w:val="20"/>
          <w:szCs w:val="20"/>
          <w:lang w:val="es-MX" w:eastAsia="es-MX"/>
        </w:rPr>
      </w:pPr>
    </w:p>
    <w:p w:rsidR="003E113B" w:rsidRPr="003E113B" w:rsidRDefault="003E113B" w:rsidP="003E113B">
      <w:pPr>
        <w:autoSpaceDE w:val="0"/>
        <w:autoSpaceDN w:val="0"/>
        <w:adjustRightInd w:val="0"/>
        <w:jc w:val="both"/>
        <w:rPr>
          <w:rFonts w:ascii="Arial" w:hAnsi="Arial" w:cs="Arial"/>
          <w:sz w:val="20"/>
          <w:szCs w:val="20"/>
          <w:lang w:val="es-MX" w:eastAsia="es-MX"/>
        </w:rPr>
      </w:pPr>
      <w:r w:rsidRPr="003E113B">
        <w:rPr>
          <w:rFonts w:ascii="Arial" w:hAnsi="Arial" w:cs="Arial"/>
          <w:b/>
          <w:bCs/>
          <w:sz w:val="20"/>
          <w:szCs w:val="20"/>
          <w:lang w:val="es-MX" w:eastAsia="es-MX"/>
        </w:rPr>
        <w:t xml:space="preserve">Artículo 8.- </w:t>
      </w:r>
      <w:r w:rsidRPr="003E113B">
        <w:rPr>
          <w:rFonts w:ascii="Arial" w:hAnsi="Arial" w:cs="Arial"/>
          <w:sz w:val="20"/>
          <w:szCs w:val="20"/>
          <w:lang w:val="es-MX" w:eastAsia="es-MX"/>
        </w:rPr>
        <w:t>Serán admitidos en la universidad los aspirantes que acrediten el EXANI II aplicado por el CENEVAL, y/o el instrumento de evaluación que determine la Secretaría Académica, y de acuerdo a la capacidad instalada en la universidad.</w:t>
      </w:r>
    </w:p>
    <w:p w:rsidR="003E113B" w:rsidRPr="003E113B" w:rsidRDefault="003E113B" w:rsidP="003E113B">
      <w:pPr>
        <w:autoSpaceDE w:val="0"/>
        <w:autoSpaceDN w:val="0"/>
        <w:adjustRightInd w:val="0"/>
        <w:jc w:val="both"/>
        <w:rPr>
          <w:rFonts w:ascii="Arial" w:hAnsi="Arial" w:cs="Arial"/>
          <w:b/>
          <w:bCs/>
          <w:sz w:val="20"/>
          <w:szCs w:val="20"/>
          <w:lang w:val="es-MX" w:eastAsia="es-MX"/>
        </w:rPr>
      </w:pPr>
    </w:p>
    <w:p w:rsidR="003E113B" w:rsidRPr="003E113B" w:rsidRDefault="003E113B" w:rsidP="003E113B">
      <w:pPr>
        <w:autoSpaceDE w:val="0"/>
        <w:autoSpaceDN w:val="0"/>
        <w:adjustRightInd w:val="0"/>
        <w:jc w:val="both"/>
        <w:rPr>
          <w:rFonts w:ascii="Arial" w:hAnsi="Arial" w:cs="Arial"/>
          <w:sz w:val="20"/>
          <w:szCs w:val="20"/>
          <w:lang w:val="es-MX" w:eastAsia="es-MX"/>
        </w:rPr>
      </w:pPr>
      <w:r w:rsidRPr="003E113B">
        <w:rPr>
          <w:rFonts w:ascii="Arial" w:hAnsi="Arial" w:cs="Arial"/>
          <w:b/>
          <w:bCs/>
          <w:sz w:val="20"/>
          <w:szCs w:val="20"/>
          <w:lang w:val="es-MX" w:eastAsia="es-MX"/>
        </w:rPr>
        <w:t xml:space="preserve">Artículo 9.- </w:t>
      </w:r>
      <w:r w:rsidRPr="003E113B">
        <w:rPr>
          <w:rFonts w:ascii="Arial" w:hAnsi="Arial" w:cs="Arial"/>
          <w:sz w:val="20"/>
          <w:szCs w:val="20"/>
          <w:lang w:val="es-MX" w:eastAsia="es-MX"/>
        </w:rPr>
        <w:t>Los lineamientos de aplicación, estructura, contenido, dictamen y resultados del EXANI II, de ser éste el instrumento de evaluación, los regulará el propio CENEVAL, previo acuerdo con la Secretaría Académica. De aplicarse otro instrumento de evaluación diferente al EXANI II, será ésta quien determine lo conducente, de conformidad con los convenios que se celebren con otras instituciones.</w:t>
      </w:r>
    </w:p>
    <w:p w:rsidR="003E113B" w:rsidRPr="003E113B" w:rsidRDefault="003E113B" w:rsidP="003E113B">
      <w:pPr>
        <w:autoSpaceDE w:val="0"/>
        <w:autoSpaceDN w:val="0"/>
        <w:adjustRightInd w:val="0"/>
        <w:jc w:val="both"/>
        <w:rPr>
          <w:rFonts w:ascii="Arial" w:hAnsi="Arial" w:cs="Arial"/>
          <w:b/>
          <w:bCs/>
          <w:sz w:val="20"/>
          <w:szCs w:val="20"/>
          <w:lang w:val="es-MX" w:eastAsia="es-MX"/>
        </w:rPr>
      </w:pPr>
    </w:p>
    <w:p w:rsidR="003E113B" w:rsidRPr="003E113B" w:rsidRDefault="003E113B" w:rsidP="003E113B">
      <w:pPr>
        <w:autoSpaceDE w:val="0"/>
        <w:autoSpaceDN w:val="0"/>
        <w:adjustRightInd w:val="0"/>
        <w:jc w:val="both"/>
        <w:rPr>
          <w:rFonts w:ascii="Arial" w:hAnsi="Arial" w:cs="Arial"/>
          <w:sz w:val="20"/>
          <w:szCs w:val="20"/>
          <w:lang w:val="es-MX" w:eastAsia="es-MX"/>
        </w:rPr>
      </w:pPr>
      <w:r w:rsidRPr="003E113B">
        <w:rPr>
          <w:rFonts w:ascii="Arial" w:hAnsi="Arial" w:cs="Arial"/>
          <w:b/>
          <w:bCs/>
          <w:sz w:val="20"/>
          <w:szCs w:val="20"/>
          <w:lang w:val="es-MX" w:eastAsia="es-MX"/>
        </w:rPr>
        <w:t xml:space="preserve">Artículo 10.- </w:t>
      </w:r>
      <w:r w:rsidRPr="003E113B">
        <w:rPr>
          <w:rFonts w:ascii="Arial" w:hAnsi="Arial" w:cs="Arial"/>
          <w:sz w:val="20"/>
          <w:szCs w:val="20"/>
          <w:lang w:val="es-MX" w:eastAsia="es-MX"/>
        </w:rPr>
        <w:t>Los dictámenes del EXANI II y/o del instrumento(s) de admisión que determine la Secretaría, sólo son válidos para ingresar al período escolar por el que fueron presentados, perdiendo su derecho de ingreso quienes pasen por alto esta disposición, sin que proceda la devolución del importe cubierto por este concepto.</w:t>
      </w:r>
    </w:p>
    <w:p w:rsidR="003E113B" w:rsidRPr="003E113B" w:rsidRDefault="003E113B" w:rsidP="003E113B">
      <w:pPr>
        <w:autoSpaceDE w:val="0"/>
        <w:autoSpaceDN w:val="0"/>
        <w:adjustRightInd w:val="0"/>
        <w:jc w:val="both"/>
        <w:rPr>
          <w:rFonts w:ascii="Arial" w:hAnsi="Arial" w:cs="Arial"/>
          <w:b/>
          <w:bCs/>
          <w:sz w:val="20"/>
          <w:szCs w:val="20"/>
          <w:lang w:val="es-MX" w:eastAsia="es-MX"/>
        </w:rPr>
      </w:pPr>
    </w:p>
    <w:p w:rsidR="003E113B" w:rsidRDefault="003E113B" w:rsidP="003E113B">
      <w:pPr>
        <w:autoSpaceDE w:val="0"/>
        <w:autoSpaceDN w:val="0"/>
        <w:adjustRightInd w:val="0"/>
        <w:jc w:val="both"/>
        <w:rPr>
          <w:rFonts w:ascii="Arial" w:hAnsi="Arial" w:cs="Arial"/>
          <w:sz w:val="20"/>
          <w:szCs w:val="20"/>
          <w:lang w:val="es-MX" w:eastAsia="es-MX"/>
        </w:rPr>
      </w:pPr>
      <w:r w:rsidRPr="003E113B">
        <w:rPr>
          <w:rFonts w:ascii="Arial" w:hAnsi="Arial" w:cs="Arial"/>
          <w:b/>
          <w:bCs/>
          <w:sz w:val="20"/>
          <w:szCs w:val="20"/>
          <w:lang w:val="es-MX" w:eastAsia="es-MX"/>
        </w:rPr>
        <w:t xml:space="preserve">Artículo 11.- </w:t>
      </w:r>
      <w:r w:rsidRPr="003E113B">
        <w:rPr>
          <w:rFonts w:ascii="Arial" w:hAnsi="Arial" w:cs="Arial"/>
          <w:sz w:val="20"/>
          <w:szCs w:val="20"/>
          <w:lang w:val="es-MX" w:eastAsia="es-MX"/>
        </w:rPr>
        <w:t>Los resultados del EXANI II, y/o del instrumento de evaluación que implemente la Secretaría Académica, serán inobjetables.</w:t>
      </w:r>
    </w:p>
    <w:p w:rsidR="003E113B" w:rsidRDefault="003E113B" w:rsidP="003E113B">
      <w:pPr>
        <w:autoSpaceDE w:val="0"/>
        <w:autoSpaceDN w:val="0"/>
        <w:adjustRightInd w:val="0"/>
        <w:jc w:val="both"/>
        <w:rPr>
          <w:rFonts w:ascii="Arial" w:hAnsi="Arial" w:cs="Arial"/>
          <w:sz w:val="20"/>
          <w:szCs w:val="20"/>
          <w:lang w:val="es-MX" w:eastAsia="es-MX"/>
        </w:rPr>
      </w:pPr>
    </w:p>
    <w:p w:rsidR="003E113B" w:rsidRPr="003E113B" w:rsidRDefault="003E113B" w:rsidP="003E113B">
      <w:pPr>
        <w:autoSpaceDE w:val="0"/>
        <w:autoSpaceDN w:val="0"/>
        <w:adjustRightInd w:val="0"/>
        <w:jc w:val="center"/>
        <w:rPr>
          <w:rFonts w:ascii="Arial" w:hAnsi="Arial" w:cs="Arial"/>
          <w:b/>
          <w:bCs/>
          <w:sz w:val="20"/>
          <w:szCs w:val="20"/>
          <w:lang w:val="es-MX" w:eastAsia="es-MX"/>
        </w:rPr>
      </w:pPr>
      <w:r w:rsidRPr="003E113B">
        <w:rPr>
          <w:rFonts w:ascii="Arial" w:hAnsi="Arial" w:cs="Arial"/>
          <w:b/>
          <w:bCs/>
          <w:sz w:val="20"/>
          <w:szCs w:val="20"/>
          <w:lang w:val="es-MX" w:eastAsia="es-MX"/>
        </w:rPr>
        <w:t>CAPÍTULO II</w:t>
      </w:r>
    </w:p>
    <w:p w:rsidR="003E113B" w:rsidRPr="003E113B" w:rsidRDefault="003E113B" w:rsidP="003E113B">
      <w:pPr>
        <w:autoSpaceDE w:val="0"/>
        <w:autoSpaceDN w:val="0"/>
        <w:adjustRightInd w:val="0"/>
        <w:jc w:val="center"/>
        <w:rPr>
          <w:rFonts w:ascii="Arial" w:hAnsi="Arial" w:cs="Arial"/>
          <w:b/>
          <w:bCs/>
          <w:sz w:val="20"/>
          <w:szCs w:val="20"/>
          <w:lang w:val="es-MX" w:eastAsia="es-MX"/>
        </w:rPr>
      </w:pPr>
      <w:r w:rsidRPr="003E113B">
        <w:rPr>
          <w:rFonts w:ascii="Arial" w:hAnsi="Arial" w:cs="Arial"/>
          <w:b/>
          <w:bCs/>
          <w:sz w:val="20"/>
          <w:szCs w:val="20"/>
          <w:lang w:val="es-MX" w:eastAsia="es-MX"/>
        </w:rPr>
        <w:t>DE LAS REVALIDACIONES</w:t>
      </w:r>
    </w:p>
    <w:p w:rsidR="003E113B" w:rsidRPr="003E113B" w:rsidRDefault="003E113B" w:rsidP="003E113B">
      <w:pPr>
        <w:autoSpaceDE w:val="0"/>
        <w:autoSpaceDN w:val="0"/>
        <w:adjustRightInd w:val="0"/>
        <w:jc w:val="both"/>
        <w:rPr>
          <w:rFonts w:ascii="Arial" w:hAnsi="Arial" w:cs="Arial"/>
          <w:b/>
          <w:bCs/>
          <w:sz w:val="20"/>
          <w:szCs w:val="20"/>
          <w:lang w:val="es-MX" w:eastAsia="es-MX"/>
        </w:rPr>
      </w:pPr>
    </w:p>
    <w:p w:rsidR="003E113B" w:rsidRPr="003E113B" w:rsidRDefault="003E113B" w:rsidP="003E113B">
      <w:pPr>
        <w:autoSpaceDE w:val="0"/>
        <w:autoSpaceDN w:val="0"/>
        <w:adjustRightInd w:val="0"/>
        <w:jc w:val="both"/>
        <w:rPr>
          <w:rFonts w:ascii="Arial" w:hAnsi="Arial" w:cs="Arial"/>
          <w:sz w:val="20"/>
          <w:szCs w:val="20"/>
          <w:lang w:val="es-MX" w:eastAsia="es-MX"/>
        </w:rPr>
      </w:pPr>
      <w:r w:rsidRPr="003E113B">
        <w:rPr>
          <w:rFonts w:ascii="Arial" w:hAnsi="Arial" w:cs="Arial"/>
          <w:b/>
          <w:bCs/>
          <w:sz w:val="20"/>
          <w:szCs w:val="20"/>
          <w:lang w:val="es-MX" w:eastAsia="es-MX"/>
        </w:rPr>
        <w:t xml:space="preserve">Artículo 12.- </w:t>
      </w:r>
      <w:r w:rsidRPr="003E113B">
        <w:rPr>
          <w:rFonts w:ascii="Arial" w:hAnsi="Arial" w:cs="Arial"/>
          <w:sz w:val="20"/>
          <w:szCs w:val="20"/>
          <w:lang w:val="es-MX" w:eastAsia="es-MX"/>
        </w:rPr>
        <w:t>Para que un alumno de institución de educación superior extranjera sea admitido en algún programa académico, deberá iniciar ante la Secretaría Académica un procedimiento de revalidación, que determinará los cursos o materias que son similares para que le sean acreditados en el kardex que para su efecto se le implemente previamente haber cumplido con los requisitos de revalidación en educación superior de la Secretaría de Educación Pública.</w:t>
      </w:r>
    </w:p>
    <w:p w:rsidR="003E113B" w:rsidRPr="003E113B" w:rsidRDefault="003E113B" w:rsidP="003E113B">
      <w:pPr>
        <w:autoSpaceDE w:val="0"/>
        <w:autoSpaceDN w:val="0"/>
        <w:adjustRightInd w:val="0"/>
        <w:jc w:val="both"/>
        <w:rPr>
          <w:rFonts w:ascii="Arial" w:hAnsi="Arial" w:cs="Arial"/>
          <w:b/>
          <w:bCs/>
          <w:sz w:val="20"/>
          <w:szCs w:val="20"/>
          <w:lang w:val="es-MX" w:eastAsia="es-MX"/>
        </w:rPr>
      </w:pPr>
    </w:p>
    <w:p w:rsidR="003E113B" w:rsidRPr="003E113B" w:rsidRDefault="003E113B" w:rsidP="003E113B">
      <w:pPr>
        <w:autoSpaceDE w:val="0"/>
        <w:autoSpaceDN w:val="0"/>
        <w:adjustRightInd w:val="0"/>
        <w:jc w:val="both"/>
        <w:rPr>
          <w:rFonts w:ascii="Arial" w:hAnsi="Arial" w:cs="Arial"/>
          <w:sz w:val="20"/>
          <w:szCs w:val="20"/>
          <w:lang w:val="es-MX" w:eastAsia="es-MX"/>
        </w:rPr>
      </w:pPr>
      <w:r w:rsidRPr="003E113B">
        <w:rPr>
          <w:rFonts w:ascii="Arial" w:hAnsi="Arial" w:cs="Arial"/>
          <w:b/>
          <w:bCs/>
          <w:sz w:val="20"/>
          <w:szCs w:val="20"/>
          <w:lang w:val="es-MX" w:eastAsia="es-MX"/>
        </w:rPr>
        <w:t xml:space="preserve">Artículo 13.- </w:t>
      </w:r>
      <w:r w:rsidRPr="003E113B">
        <w:rPr>
          <w:rFonts w:ascii="Arial" w:hAnsi="Arial" w:cs="Arial"/>
          <w:sz w:val="20"/>
          <w:szCs w:val="20"/>
          <w:lang w:val="es-MX" w:eastAsia="es-MX"/>
        </w:rPr>
        <w:t>Los aspirantes que hayan realizado estudios en el extranjero deberán cumplir con los siguientes requisitos para su admisión en la universidad:</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3E113B" w:rsidRPr="003E113B" w:rsidRDefault="003E113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I. Contar con la revalidación otorgada por la Secretaría de Educación Pública;</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3E113B" w:rsidRPr="003E113B" w:rsidRDefault="003E113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II. Deberá cursar, por lo menos el 50% del plan de estudios del programa al que aspira;</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3E113B" w:rsidRPr="003E113B" w:rsidRDefault="003E113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III. Presentar los documentos debidamente legalizados y/o apostillados que acrediten los estudios en el país de origen;</w:t>
      </w:r>
    </w:p>
    <w:p w:rsidR="003E113B" w:rsidRPr="003E113B" w:rsidRDefault="003E113B" w:rsidP="003E113B">
      <w:pPr>
        <w:autoSpaceDE w:val="0"/>
        <w:autoSpaceDN w:val="0"/>
        <w:adjustRightInd w:val="0"/>
        <w:jc w:val="both"/>
        <w:rPr>
          <w:rFonts w:ascii="Arial" w:hAnsi="Arial" w:cs="Arial"/>
          <w:sz w:val="20"/>
          <w:szCs w:val="20"/>
          <w:lang w:val="es-MX" w:eastAsia="es-MX"/>
        </w:rPr>
      </w:pPr>
    </w:p>
    <w:p w:rsidR="003E113B" w:rsidRDefault="003E113B" w:rsidP="003E113B">
      <w:pPr>
        <w:autoSpaceDE w:val="0"/>
        <w:autoSpaceDN w:val="0"/>
        <w:adjustRightInd w:val="0"/>
        <w:jc w:val="both"/>
        <w:rPr>
          <w:rFonts w:ascii="Arial" w:hAnsi="Arial" w:cs="Arial"/>
          <w:sz w:val="20"/>
          <w:szCs w:val="20"/>
          <w:lang w:val="es-MX" w:eastAsia="es-MX"/>
        </w:rPr>
      </w:pPr>
      <w:r w:rsidRPr="003E113B">
        <w:rPr>
          <w:rFonts w:ascii="Arial" w:hAnsi="Arial" w:cs="Arial"/>
          <w:sz w:val="20"/>
          <w:szCs w:val="20"/>
          <w:lang w:val="es-MX" w:eastAsia="es-MX"/>
        </w:rPr>
        <w:t>IV. Acreditar su calidad migratoria para estudiar en el país.</w:t>
      </w:r>
    </w:p>
    <w:p w:rsidR="003E113B" w:rsidRDefault="003E113B" w:rsidP="003E113B">
      <w:pPr>
        <w:autoSpaceDE w:val="0"/>
        <w:autoSpaceDN w:val="0"/>
        <w:adjustRightInd w:val="0"/>
        <w:rPr>
          <w:rFonts w:ascii="Arial,Bold" w:hAnsi="Arial,Bold" w:cs="Arial,Bold"/>
          <w:b/>
          <w:bCs/>
          <w:sz w:val="18"/>
          <w:szCs w:val="18"/>
          <w:lang w:val="es-MX" w:eastAsia="es-MX"/>
        </w:rPr>
      </w:pPr>
    </w:p>
    <w:p w:rsidR="003E113B" w:rsidRPr="007C3398" w:rsidRDefault="003E113B" w:rsidP="007C3398">
      <w:pPr>
        <w:autoSpaceDE w:val="0"/>
        <w:autoSpaceDN w:val="0"/>
        <w:adjustRightInd w:val="0"/>
        <w:jc w:val="center"/>
        <w:rPr>
          <w:rFonts w:ascii="Arial" w:hAnsi="Arial" w:cs="Arial"/>
          <w:b/>
          <w:bCs/>
          <w:sz w:val="20"/>
          <w:szCs w:val="20"/>
          <w:lang w:val="es-MX" w:eastAsia="es-MX"/>
        </w:rPr>
      </w:pPr>
      <w:r w:rsidRPr="007C3398">
        <w:rPr>
          <w:rFonts w:ascii="Arial" w:hAnsi="Arial" w:cs="Arial"/>
          <w:b/>
          <w:bCs/>
          <w:sz w:val="20"/>
          <w:szCs w:val="20"/>
          <w:lang w:val="es-MX" w:eastAsia="es-MX"/>
        </w:rPr>
        <w:t>CAPÍTULO III</w:t>
      </w:r>
    </w:p>
    <w:p w:rsidR="003E113B" w:rsidRPr="007C3398" w:rsidRDefault="003E113B" w:rsidP="007C3398">
      <w:pPr>
        <w:autoSpaceDE w:val="0"/>
        <w:autoSpaceDN w:val="0"/>
        <w:adjustRightInd w:val="0"/>
        <w:jc w:val="center"/>
        <w:rPr>
          <w:rFonts w:ascii="Arial" w:hAnsi="Arial" w:cs="Arial"/>
          <w:b/>
          <w:bCs/>
          <w:sz w:val="20"/>
          <w:szCs w:val="20"/>
          <w:lang w:val="es-MX" w:eastAsia="es-MX"/>
        </w:rPr>
      </w:pPr>
      <w:r w:rsidRPr="007C3398">
        <w:rPr>
          <w:rFonts w:ascii="Arial" w:hAnsi="Arial" w:cs="Arial"/>
          <w:b/>
          <w:bCs/>
          <w:sz w:val="20"/>
          <w:szCs w:val="20"/>
          <w:lang w:val="es-MX" w:eastAsia="es-MX"/>
        </w:rPr>
        <w:t>DE LA EQUIVALENCIA DE ESTUDIOS</w:t>
      </w:r>
    </w:p>
    <w:p w:rsidR="003E113B" w:rsidRPr="007C3398" w:rsidRDefault="003E113B" w:rsidP="007C3398">
      <w:pPr>
        <w:autoSpaceDE w:val="0"/>
        <w:autoSpaceDN w:val="0"/>
        <w:adjustRightInd w:val="0"/>
        <w:jc w:val="both"/>
        <w:rPr>
          <w:rFonts w:ascii="Arial" w:hAnsi="Arial" w:cs="Arial"/>
          <w:b/>
          <w:bCs/>
          <w:sz w:val="20"/>
          <w:szCs w:val="20"/>
          <w:lang w:val="es-MX" w:eastAsia="es-MX"/>
        </w:rPr>
      </w:pPr>
    </w:p>
    <w:p w:rsidR="003E113B" w:rsidRPr="007C3398" w:rsidRDefault="003E113B" w:rsidP="007C3398">
      <w:pPr>
        <w:autoSpaceDE w:val="0"/>
        <w:autoSpaceDN w:val="0"/>
        <w:adjustRightInd w:val="0"/>
        <w:jc w:val="both"/>
        <w:rPr>
          <w:rFonts w:ascii="Arial" w:hAnsi="Arial" w:cs="Arial"/>
          <w:sz w:val="20"/>
          <w:szCs w:val="20"/>
          <w:lang w:val="es-MX" w:eastAsia="es-MX"/>
        </w:rPr>
      </w:pPr>
      <w:r w:rsidRPr="007C3398">
        <w:rPr>
          <w:rFonts w:ascii="Arial" w:hAnsi="Arial" w:cs="Arial"/>
          <w:b/>
          <w:bCs/>
          <w:sz w:val="20"/>
          <w:szCs w:val="20"/>
          <w:lang w:val="es-MX" w:eastAsia="es-MX"/>
        </w:rPr>
        <w:t xml:space="preserve">Artículo 14.- </w:t>
      </w:r>
      <w:r w:rsidRPr="007C3398">
        <w:rPr>
          <w:rFonts w:ascii="Arial" w:hAnsi="Arial" w:cs="Arial"/>
          <w:sz w:val="20"/>
          <w:szCs w:val="20"/>
          <w:lang w:val="es-MX" w:eastAsia="es-MX"/>
        </w:rPr>
        <w:t>Para que un alumno de institución de educación superior nacional sea admitido en algún programa académico, deberá solicitar ante la Secretaría Académica un procedimiento de equivalencia, mismo que estará regido por la normatividad vigente de la Secretaría de Educación Pública</w:t>
      </w:r>
    </w:p>
    <w:p w:rsidR="003E113B" w:rsidRPr="007C3398" w:rsidRDefault="003E113B" w:rsidP="007C3398">
      <w:pPr>
        <w:autoSpaceDE w:val="0"/>
        <w:autoSpaceDN w:val="0"/>
        <w:adjustRightInd w:val="0"/>
        <w:jc w:val="both"/>
        <w:rPr>
          <w:rFonts w:ascii="Arial" w:hAnsi="Arial" w:cs="Arial"/>
          <w:b/>
          <w:bCs/>
          <w:sz w:val="20"/>
          <w:szCs w:val="20"/>
          <w:lang w:val="es-MX" w:eastAsia="es-MX"/>
        </w:rPr>
      </w:pPr>
    </w:p>
    <w:p w:rsidR="003E113B" w:rsidRPr="007C3398" w:rsidRDefault="003E113B" w:rsidP="007C3398">
      <w:pPr>
        <w:autoSpaceDE w:val="0"/>
        <w:autoSpaceDN w:val="0"/>
        <w:adjustRightInd w:val="0"/>
        <w:jc w:val="both"/>
        <w:rPr>
          <w:rFonts w:ascii="Arial" w:hAnsi="Arial" w:cs="Arial"/>
          <w:sz w:val="20"/>
          <w:szCs w:val="20"/>
          <w:lang w:val="es-MX" w:eastAsia="es-MX"/>
        </w:rPr>
      </w:pPr>
      <w:r w:rsidRPr="007C3398">
        <w:rPr>
          <w:rFonts w:ascii="Arial" w:hAnsi="Arial" w:cs="Arial"/>
          <w:b/>
          <w:bCs/>
          <w:sz w:val="20"/>
          <w:szCs w:val="20"/>
          <w:lang w:val="es-MX" w:eastAsia="es-MX"/>
        </w:rPr>
        <w:t xml:space="preserve">Artículo 15.- </w:t>
      </w:r>
      <w:r w:rsidRPr="007C3398">
        <w:rPr>
          <w:rFonts w:ascii="Arial" w:hAnsi="Arial" w:cs="Arial"/>
          <w:sz w:val="20"/>
          <w:szCs w:val="20"/>
          <w:lang w:val="es-MX" w:eastAsia="es-MX"/>
        </w:rPr>
        <w:t>Sólo serán admitidos por equivalencia de estudios aquellos alumnos que provengan de otras Instituciones de Educación Superior afiliadas a la Asociación Nacional de Universidades e Instituciones de Educación Superior (ANUIES), siempre y cuando cumplan con lo siguiente:</w:t>
      </w:r>
    </w:p>
    <w:p w:rsidR="003E113B" w:rsidRPr="007C3398" w:rsidRDefault="003E113B" w:rsidP="007C3398">
      <w:pPr>
        <w:autoSpaceDE w:val="0"/>
        <w:autoSpaceDN w:val="0"/>
        <w:adjustRightInd w:val="0"/>
        <w:jc w:val="both"/>
        <w:rPr>
          <w:rFonts w:ascii="Arial" w:hAnsi="Arial" w:cs="Arial"/>
          <w:sz w:val="20"/>
          <w:szCs w:val="20"/>
          <w:lang w:val="es-MX" w:eastAsia="es-MX"/>
        </w:rPr>
      </w:pPr>
    </w:p>
    <w:p w:rsidR="003E113B" w:rsidRPr="007C3398" w:rsidRDefault="003E113B"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 Haber cursado no más del 50 por ciento de su plan de estudios, comprobable con la documentación respectiva;</w:t>
      </w:r>
    </w:p>
    <w:p w:rsidR="003E113B" w:rsidRPr="007C3398" w:rsidRDefault="003E113B"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lastRenderedPageBreak/>
        <w:t>II. Contar con la equivalencia de estudios otorgada por la autoridad competente;</w:t>
      </w:r>
    </w:p>
    <w:p w:rsidR="003E113B" w:rsidRPr="00A62B43" w:rsidRDefault="003E113B" w:rsidP="007C3398">
      <w:pPr>
        <w:autoSpaceDE w:val="0"/>
        <w:autoSpaceDN w:val="0"/>
        <w:adjustRightInd w:val="0"/>
        <w:jc w:val="both"/>
        <w:rPr>
          <w:rFonts w:ascii="Arial" w:hAnsi="Arial" w:cs="Arial"/>
          <w:sz w:val="18"/>
          <w:szCs w:val="18"/>
          <w:lang w:val="es-MX" w:eastAsia="es-MX"/>
        </w:rPr>
      </w:pPr>
    </w:p>
    <w:p w:rsidR="003E113B" w:rsidRPr="007C3398" w:rsidRDefault="003E113B"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III. Se inscribirá al periodo escolar que precise la Secretaría de Educación con base a la equivalencia, debiendo cursar las asignaturas no cubiertas por la equivalencia de estudios;</w:t>
      </w:r>
    </w:p>
    <w:p w:rsidR="003E113B" w:rsidRPr="007C3398" w:rsidRDefault="003E113B" w:rsidP="007C3398">
      <w:pPr>
        <w:autoSpaceDE w:val="0"/>
        <w:autoSpaceDN w:val="0"/>
        <w:adjustRightInd w:val="0"/>
        <w:jc w:val="both"/>
        <w:rPr>
          <w:rFonts w:ascii="Arial" w:hAnsi="Arial" w:cs="Arial"/>
          <w:b/>
          <w:bCs/>
          <w:sz w:val="20"/>
          <w:szCs w:val="20"/>
          <w:lang w:val="es-MX" w:eastAsia="es-MX"/>
        </w:rPr>
      </w:pPr>
    </w:p>
    <w:p w:rsidR="003E113B" w:rsidRDefault="003E113B" w:rsidP="007C3398">
      <w:pPr>
        <w:autoSpaceDE w:val="0"/>
        <w:autoSpaceDN w:val="0"/>
        <w:adjustRightInd w:val="0"/>
        <w:jc w:val="both"/>
        <w:rPr>
          <w:rFonts w:ascii="Arial" w:hAnsi="Arial" w:cs="Arial"/>
          <w:sz w:val="20"/>
          <w:szCs w:val="20"/>
          <w:lang w:val="es-MX" w:eastAsia="es-MX"/>
        </w:rPr>
      </w:pPr>
      <w:r w:rsidRPr="007C3398">
        <w:rPr>
          <w:rFonts w:ascii="Arial" w:hAnsi="Arial" w:cs="Arial"/>
          <w:b/>
          <w:bCs/>
          <w:sz w:val="20"/>
          <w:szCs w:val="20"/>
          <w:lang w:val="es-MX" w:eastAsia="es-MX"/>
        </w:rPr>
        <w:t xml:space="preserve">Artículo 16.- </w:t>
      </w:r>
      <w:r w:rsidRPr="007C3398">
        <w:rPr>
          <w:rFonts w:ascii="Arial" w:hAnsi="Arial" w:cs="Arial"/>
          <w:sz w:val="20"/>
          <w:szCs w:val="20"/>
          <w:lang w:val="es-MX" w:eastAsia="es-MX"/>
        </w:rPr>
        <w:t>Los alumnos que soliciten revalidación o equivalencia y que hayan cursado menos del 50 por ciento de su plan de estudios en otra institución de educación superior, deberán sujetarse con lo estipulado en el Artículo 7º de este reglamento.</w:t>
      </w:r>
    </w:p>
    <w:p w:rsidR="007C3398" w:rsidRDefault="007C3398" w:rsidP="007C3398">
      <w:pPr>
        <w:autoSpaceDE w:val="0"/>
        <w:autoSpaceDN w:val="0"/>
        <w:adjustRightInd w:val="0"/>
        <w:rPr>
          <w:rFonts w:ascii="Arial,Bold" w:hAnsi="Arial,Bold" w:cs="Arial,Bold"/>
          <w:b/>
          <w:bCs/>
          <w:sz w:val="18"/>
          <w:szCs w:val="18"/>
          <w:lang w:val="es-MX" w:eastAsia="es-MX"/>
        </w:rPr>
      </w:pPr>
    </w:p>
    <w:p w:rsidR="007C3398" w:rsidRPr="007C3398" w:rsidRDefault="007C3398" w:rsidP="006F01A9">
      <w:pPr>
        <w:autoSpaceDE w:val="0"/>
        <w:autoSpaceDN w:val="0"/>
        <w:adjustRightInd w:val="0"/>
        <w:jc w:val="center"/>
        <w:rPr>
          <w:rFonts w:ascii="Arial" w:hAnsi="Arial" w:cs="Arial"/>
          <w:b/>
          <w:bCs/>
          <w:sz w:val="20"/>
          <w:szCs w:val="20"/>
          <w:lang w:val="es-MX" w:eastAsia="es-MX"/>
        </w:rPr>
      </w:pPr>
      <w:r w:rsidRPr="007C3398">
        <w:rPr>
          <w:rFonts w:ascii="Arial" w:hAnsi="Arial" w:cs="Arial"/>
          <w:b/>
          <w:bCs/>
          <w:sz w:val="20"/>
          <w:szCs w:val="20"/>
          <w:lang w:val="es-MX" w:eastAsia="es-MX"/>
        </w:rPr>
        <w:t>CAPÍTULO IV</w:t>
      </w:r>
    </w:p>
    <w:p w:rsidR="007C3398" w:rsidRPr="007C3398" w:rsidRDefault="007C3398" w:rsidP="006F01A9">
      <w:pPr>
        <w:autoSpaceDE w:val="0"/>
        <w:autoSpaceDN w:val="0"/>
        <w:adjustRightInd w:val="0"/>
        <w:jc w:val="center"/>
        <w:rPr>
          <w:rFonts w:ascii="Arial" w:hAnsi="Arial" w:cs="Arial"/>
          <w:b/>
          <w:bCs/>
          <w:sz w:val="20"/>
          <w:szCs w:val="20"/>
          <w:lang w:val="es-MX" w:eastAsia="es-MX"/>
        </w:rPr>
      </w:pPr>
      <w:r w:rsidRPr="007C3398">
        <w:rPr>
          <w:rFonts w:ascii="Arial" w:hAnsi="Arial" w:cs="Arial"/>
          <w:b/>
          <w:bCs/>
          <w:sz w:val="20"/>
          <w:szCs w:val="20"/>
          <w:lang w:val="es-MX" w:eastAsia="es-MX"/>
        </w:rPr>
        <w:t>DE LA INSCRIPCIÓN</w:t>
      </w:r>
    </w:p>
    <w:p w:rsidR="007C3398" w:rsidRPr="007C3398" w:rsidRDefault="007C3398" w:rsidP="007C3398">
      <w:pPr>
        <w:autoSpaceDE w:val="0"/>
        <w:autoSpaceDN w:val="0"/>
        <w:adjustRightInd w:val="0"/>
        <w:jc w:val="both"/>
        <w:rPr>
          <w:rFonts w:ascii="Arial" w:hAnsi="Arial" w:cs="Arial"/>
          <w:b/>
          <w:bCs/>
          <w:sz w:val="20"/>
          <w:szCs w:val="20"/>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b/>
          <w:bCs/>
          <w:sz w:val="20"/>
          <w:szCs w:val="20"/>
          <w:lang w:val="es-MX" w:eastAsia="es-MX"/>
        </w:rPr>
        <w:t xml:space="preserve">Artículo 17.- </w:t>
      </w:r>
      <w:r w:rsidRPr="007C3398">
        <w:rPr>
          <w:rFonts w:ascii="Arial" w:hAnsi="Arial" w:cs="Arial"/>
          <w:sz w:val="20"/>
          <w:szCs w:val="20"/>
          <w:lang w:val="es-MX" w:eastAsia="es-MX"/>
        </w:rPr>
        <w:t>Para quedar admitido en un programa académico deberá cumplir con los requisitos señalados en el artículo 7º de este reglamento, e inscribirse dentro de los períodos señalados para tal efecto en el calendario escolar, salvo los casos extemporáneos por revalidación y equivalencia.</w:t>
      </w:r>
    </w:p>
    <w:p w:rsidR="007C3398" w:rsidRPr="007C3398" w:rsidRDefault="007C3398" w:rsidP="007C3398">
      <w:pPr>
        <w:autoSpaceDE w:val="0"/>
        <w:autoSpaceDN w:val="0"/>
        <w:adjustRightInd w:val="0"/>
        <w:jc w:val="both"/>
        <w:rPr>
          <w:rFonts w:ascii="Arial" w:hAnsi="Arial" w:cs="Arial"/>
          <w:b/>
          <w:bCs/>
          <w:sz w:val="20"/>
          <w:szCs w:val="20"/>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b/>
          <w:bCs/>
          <w:sz w:val="20"/>
          <w:szCs w:val="20"/>
          <w:lang w:val="es-MX" w:eastAsia="es-MX"/>
        </w:rPr>
        <w:t xml:space="preserve">Artículo 18.- </w:t>
      </w:r>
      <w:r w:rsidRPr="007C3398">
        <w:rPr>
          <w:rFonts w:ascii="Arial" w:hAnsi="Arial" w:cs="Arial"/>
          <w:sz w:val="20"/>
          <w:szCs w:val="20"/>
          <w:lang w:val="es-MX" w:eastAsia="es-MX"/>
        </w:rPr>
        <w:t>Los trámites relacionados con la inscripción y reinscripción se realizarán por el interesado o por persona con facultades para ello.</w:t>
      </w:r>
    </w:p>
    <w:p w:rsidR="007C3398" w:rsidRPr="007C3398" w:rsidRDefault="007C3398" w:rsidP="007C3398">
      <w:pPr>
        <w:autoSpaceDE w:val="0"/>
        <w:autoSpaceDN w:val="0"/>
        <w:adjustRightInd w:val="0"/>
        <w:jc w:val="both"/>
        <w:rPr>
          <w:rFonts w:ascii="Arial" w:hAnsi="Arial" w:cs="Arial"/>
          <w:b/>
          <w:bCs/>
          <w:sz w:val="20"/>
          <w:szCs w:val="20"/>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b/>
          <w:bCs/>
          <w:sz w:val="20"/>
          <w:szCs w:val="20"/>
          <w:lang w:val="es-MX" w:eastAsia="es-MX"/>
        </w:rPr>
        <w:t xml:space="preserve">Artículo 19.- </w:t>
      </w:r>
      <w:r w:rsidRPr="007C3398">
        <w:rPr>
          <w:rFonts w:ascii="Arial" w:hAnsi="Arial" w:cs="Arial"/>
          <w:sz w:val="20"/>
          <w:szCs w:val="20"/>
          <w:lang w:val="es-MX" w:eastAsia="es-MX"/>
        </w:rPr>
        <w:t>El horario y grupos en los que el alumno cursará las asignaturas se determinarán en razón de la capacidad disponible.</w:t>
      </w:r>
    </w:p>
    <w:p w:rsidR="007C3398" w:rsidRPr="007C3398" w:rsidRDefault="007C3398" w:rsidP="007C3398">
      <w:pPr>
        <w:autoSpaceDE w:val="0"/>
        <w:autoSpaceDN w:val="0"/>
        <w:adjustRightInd w:val="0"/>
        <w:jc w:val="both"/>
        <w:rPr>
          <w:rFonts w:ascii="Arial" w:hAnsi="Arial" w:cs="Arial"/>
          <w:b/>
          <w:bCs/>
          <w:sz w:val="20"/>
          <w:szCs w:val="20"/>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b/>
          <w:bCs/>
          <w:sz w:val="20"/>
          <w:szCs w:val="20"/>
          <w:lang w:val="es-MX" w:eastAsia="es-MX"/>
        </w:rPr>
        <w:t xml:space="preserve">Artículo 20.- </w:t>
      </w:r>
      <w:r w:rsidRPr="007C3398">
        <w:rPr>
          <w:rFonts w:ascii="Arial" w:hAnsi="Arial" w:cs="Arial"/>
          <w:sz w:val="20"/>
          <w:szCs w:val="20"/>
          <w:lang w:val="es-MX" w:eastAsia="es-MX"/>
        </w:rPr>
        <w:t>El aspirante formalmente inscrito, se sujetará al cumplimiento del estatuto orgánico y demás normas universitarias aplicables.</w:t>
      </w:r>
    </w:p>
    <w:p w:rsidR="007C3398" w:rsidRPr="007C3398" w:rsidRDefault="007C3398" w:rsidP="007C3398">
      <w:pPr>
        <w:autoSpaceDE w:val="0"/>
        <w:autoSpaceDN w:val="0"/>
        <w:adjustRightInd w:val="0"/>
        <w:jc w:val="both"/>
        <w:rPr>
          <w:rFonts w:ascii="Arial" w:hAnsi="Arial" w:cs="Arial"/>
          <w:b/>
          <w:bCs/>
          <w:sz w:val="20"/>
          <w:szCs w:val="20"/>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b/>
          <w:bCs/>
          <w:sz w:val="20"/>
          <w:szCs w:val="20"/>
          <w:lang w:val="es-MX" w:eastAsia="es-MX"/>
        </w:rPr>
        <w:t xml:space="preserve">Artículo 21.- </w:t>
      </w:r>
      <w:r w:rsidRPr="007C3398">
        <w:rPr>
          <w:rFonts w:ascii="Arial" w:hAnsi="Arial" w:cs="Arial"/>
          <w:sz w:val="20"/>
          <w:szCs w:val="20"/>
          <w:lang w:val="es-MX" w:eastAsia="es-MX"/>
        </w:rPr>
        <w:t>Una vez inscrito el alumno, la Dirección de Carrera, a través del Departamento de Servicios Escolares y Control de Confianza, le entregará:</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 Un número de matrícula con el que estará registrado en la universidad;</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II. Una credencial de identificación que acreditará la calidad de alumno;</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III. La relación de materias, con el registro de los grupos correspondientes;</w:t>
      </w:r>
    </w:p>
    <w:p w:rsidR="007C3398" w:rsidRPr="007C3398" w:rsidRDefault="007C3398" w:rsidP="007C3398">
      <w:pPr>
        <w:autoSpaceDE w:val="0"/>
        <w:autoSpaceDN w:val="0"/>
        <w:adjustRightInd w:val="0"/>
        <w:jc w:val="both"/>
        <w:rPr>
          <w:rFonts w:ascii="Arial" w:hAnsi="Arial" w:cs="Arial"/>
          <w:sz w:val="20"/>
          <w:szCs w:val="20"/>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IV. El plan de estudios del programa a cursar;</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V. El horario de clases; y</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VI. Demás documentación que se estime pertinente.</w:t>
      </w:r>
    </w:p>
    <w:p w:rsidR="007C3398" w:rsidRPr="00A62B43" w:rsidRDefault="007C3398" w:rsidP="007C3398">
      <w:pPr>
        <w:autoSpaceDE w:val="0"/>
        <w:autoSpaceDN w:val="0"/>
        <w:adjustRightInd w:val="0"/>
        <w:jc w:val="both"/>
        <w:rPr>
          <w:rFonts w:ascii="Arial" w:hAnsi="Arial" w:cs="Arial"/>
          <w:b/>
          <w:bCs/>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b/>
          <w:bCs/>
          <w:sz w:val="20"/>
          <w:szCs w:val="20"/>
          <w:lang w:val="es-MX" w:eastAsia="es-MX"/>
        </w:rPr>
        <w:t xml:space="preserve">Artículo 22.- </w:t>
      </w:r>
      <w:r w:rsidRPr="007C3398">
        <w:rPr>
          <w:rFonts w:ascii="Arial" w:hAnsi="Arial" w:cs="Arial"/>
          <w:sz w:val="20"/>
          <w:szCs w:val="20"/>
          <w:lang w:val="es-MX" w:eastAsia="es-MX"/>
        </w:rPr>
        <w:t>Es deber del alumno conocer:</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 El Plan de estudios vigente en el momento de su inscripción.</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II. Su número de matrícula en la universidad.</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III. Las opciones de titulación de la carrera, y</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IV. La legislación de la universidad y atender a su debido cumplimiento.</w:t>
      </w:r>
    </w:p>
    <w:p w:rsidR="006F01A9" w:rsidRDefault="006F01A9" w:rsidP="007C3398">
      <w:pPr>
        <w:autoSpaceDE w:val="0"/>
        <w:autoSpaceDN w:val="0"/>
        <w:adjustRightInd w:val="0"/>
        <w:jc w:val="center"/>
        <w:rPr>
          <w:rFonts w:ascii="Arial,Bold" w:hAnsi="Arial,Bold" w:cs="Arial,Bold"/>
          <w:b/>
          <w:bCs/>
          <w:sz w:val="20"/>
          <w:szCs w:val="20"/>
          <w:lang w:val="es-MX" w:eastAsia="es-MX"/>
        </w:rPr>
      </w:pPr>
    </w:p>
    <w:p w:rsidR="007C3398" w:rsidRPr="007C3398" w:rsidRDefault="007C3398" w:rsidP="007C3398">
      <w:pPr>
        <w:autoSpaceDE w:val="0"/>
        <w:autoSpaceDN w:val="0"/>
        <w:adjustRightInd w:val="0"/>
        <w:jc w:val="center"/>
        <w:rPr>
          <w:rFonts w:ascii="Arial,Bold" w:hAnsi="Arial,Bold" w:cs="Arial,Bold"/>
          <w:b/>
          <w:bCs/>
          <w:sz w:val="20"/>
          <w:szCs w:val="20"/>
          <w:lang w:val="es-MX" w:eastAsia="es-MX"/>
        </w:rPr>
      </w:pPr>
      <w:r w:rsidRPr="007C3398">
        <w:rPr>
          <w:rFonts w:ascii="Arial,Bold" w:hAnsi="Arial,Bold" w:cs="Arial,Bold"/>
          <w:b/>
          <w:bCs/>
          <w:sz w:val="20"/>
          <w:szCs w:val="20"/>
          <w:lang w:val="es-MX" w:eastAsia="es-MX"/>
        </w:rPr>
        <w:t>TÍTULO CUARTO</w:t>
      </w:r>
    </w:p>
    <w:p w:rsidR="007C3398" w:rsidRPr="007C3398" w:rsidRDefault="007C3398" w:rsidP="007C3398">
      <w:pPr>
        <w:autoSpaceDE w:val="0"/>
        <w:autoSpaceDN w:val="0"/>
        <w:adjustRightInd w:val="0"/>
        <w:jc w:val="center"/>
        <w:rPr>
          <w:rFonts w:ascii="Arial,Bold" w:hAnsi="Arial,Bold" w:cs="Arial,Bold"/>
          <w:b/>
          <w:bCs/>
          <w:sz w:val="20"/>
          <w:szCs w:val="20"/>
          <w:lang w:val="es-MX" w:eastAsia="es-MX"/>
        </w:rPr>
      </w:pPr>
      <w:r w:rsidRPr="007C3398">
        <w:rPr>
          <w:rFonts w:ascii="Arial,Bold" w:hAnsi="Arial,Bold" w:cs="Arial,Bold"/>
          <w:b/>
          <w:bCs/>
          <w:sz w:val="20"/>
          <w:szCs w:val="20"/>
          <w:lang w:val="es-MX" w:eastAsia="es-MX"/>
        </w:rPr>
        <w:t>DE LA PERMANENCIA</w:t>
      </w:r>
    </w:p>
    <w:p w:rsidR="007C3398" w:rsidRPr="00A62B43" w:rsidRDefault="007C3398" w:rsidP="007C3398">
      <w:pPr>
        <w:autoSpaceDE w:val="0"/>
        <w:autoSpaceDN w:val="0"/>
        <w:adjustRightInd w:val="0"/>
        <w:jc w:val="center"/>
        <w:rPr>
          <w:rFonts w:ascii="Arial,Bold" w:hAnsi="Arial,Bold" w:cs="Arial,Bold"/>
          <w:b/>
          <w:bCs/>
          <w:sz w:val="16"/>
          <w:szCs w:val="16"/>
          <w:lang w:val="es-MX" w:eastAsia="es-MX"/>
        </w:rPr>
      </w:pPr>
    </w:p>
    <w:p w:rsidR="007C3398" w:rsidRPr="007C3398" w:rsidRDefault="007C3398" w:rsidP="007C3398">
      <w:pPr>
        <w:autoSpaceDE w:val="0"/>
        <w:autoSpaceDN w:val="0"/>
        <w:adjustRightInd w:val="0"/>
        <w:jc w:val="center"/>
        <w:rPr>
          <w:rFonts w:ascii="Arial,Bold" w:hAnsi="Arial,Bold" w:cs="Arial,Bold"/>
          <w:b/>
          <w:bCs/>
          <w:sz w:val="20"/>
          <w:szCs w:val="20"/>
          <w:lang w:val="es-MX" w:eastAsia="es-MX"/>
        </w:rPr>
      </w:pPr>
      <w:r w:rsidRPr="007C3398">
        <w:rPr>
          <w:rFonts w:ascii="Arial,Bold" w:hAnsi="Arial,Bold" w:cs="Arial,Bold"/>
          <w:b/>
          <w:bCs/>
          <w:sz w:val="20"/>
          <w:szCs w:val="20"/>
          <w:lang w:val="es-MX" w:eastAsia="es-MX"/>
        </w:rPr>
        <w:t>CAPÍTULO I</w:t>
      </w:r>
    </w:p>
    <w:p w:rsidR="007C3398" w:rsidRPr="007C3398" w:rsidRDefault="007C3398" w:rsidP="007C3398">
      <w:pPr>
        <w:autoSpaceDE w:val="0"/>
        <w:autoSpaceDN w:val="0"/>
        <w:adjustRightInd w:val="0"/>
        <w:jc w:val="center"/>
        <w:rPr>
          <w:rFonts w:ascii="Arial,Bold" w:hAnsi="Arial,Bold" w:cs="Arial,Bold"/>
          <w:b/>
          <w:bCs/>
          <w:sz w:val="20"/>
          <w:szCs w:val="20"/>
          <w:lang w:val="es-MX" w:eastAsia="es-MX"/>
        </w:rPr>
      </w:pPr>
      <w:r w:rsidRPr="007C3398">
        <w:rPr>
          <w:rFonts w:ascii="Arial,Bold" w:hAnsi="Arial,Bold" w:cs="Arial,Bold"/>
          <w:b/>
          <w:bCs/>
          <w:sz w:val="20"/>
          <w:szCs w:val="20"/>
          <w:lang w:val="es-MX" w:eastAsia="es-MX"/>
        </w:rPr>
        <w:t>DEL REINGRESO</w:t>
      </w:r>
    </w:p>
    <w:p w:rsidR="007C3398" w:rsidRPr="00A62B43" w:rsidRDefault="007C3398" w:rsidP="007C3398">
      <w:pPr>
        <w:autoSpaceDE w:val="0"/>
        <w:autoSpaceDN w:val="0"/>
        <w:adjustRightInd w:val="0"/>
        <w:jc w:val="both"/>
        <w:rPr>
          <w:rFonts w:ascii="Arial,Bold" w:hAnsi="Arial,Bold" w:cs="Arial,Bold"/>
          <w:b/>
          <w:bCs/>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Bold" w:hAnsi="Arial,Bold" w:cs="Arial,Bold"/>
          <w:b/>
          <w:bCs/>
          <w:sz w:val="20"/>
          <w:szCs w:val="20"/>
          <w:lang w:val="es-MX" w:eastAsia="es-MX"/>
        </w:rPr>
        <w:t xml:space="preserve">Artículo 23.- </w:t>
      </w:r>
      <w:r w:rsidRPr="007C3398">
        <w:rPr>
          <w:rFonts w:ascii="Arial" w:hAnsi="Arial" w:cs="Arial"/>
          <w:sz w:val="20"/>
          <w:szCs w:val="20"/>
          <w:lang w:val="es-MX" w:eastAsia="es-MX"/>
        </w:rPr>
        <w:t>El reingreso es el proceso a través del cual el alumno reactiva su permanencia en la universidad a fin de continuar sus estudios con apego a la legislación universitaria.</w:t>
      </w: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Bold" w:hAnsi="Arial,Bold" w:cs="Arial,Bold"/>
          <w:b/>
          <w:bCs/>
          <w:sz w:val="20"/>
          <w:szCs w:val="20"/>
          <w:lang w:val="es-MX" w:eastAsia="es-MX"/>
        </w:rPr>
        <w:t xml:space="preserve">Artículo 24.- </w:t>
      </w:r>
      <w:r w:rsidRPr="007C3398">
        <w:rPr>
          <w:rFonts w:ascii="Arial" w:hAnsi="Arial" w:cs="Arial"/>
          <w:sz w:val="20"/>
          <w:szCs w:val="20"/>
          <w:lang w:val="es-MX" w:eastAsia="es-MX"/>
        </w:rPr>
        <w:t>El alumno de reingreso, en razón de su situación escolar, podrá tener una de las siguientes categorías:</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 Alumno Regular.- Cuando no adeude alguna asignatura ni exista impedimento reglamentario para cursar el siguiente cuatrimestre;</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II. Alumno Irregular.- Cuando adeude por lo menos una asignatura cursada o ha dejado de cursar alguna o más materias del plan de estudios respectivo.</w:t>
      </w:r>
    </w:p>
    <w:p w:rsidR="007C3398" w:rsidRPr="007C3398" w:rsidRDefault="007C3398" w:rsidP="007C3398">
      <w:pPr>
        <w:autoSpaceDE w:val="0"/>
        <w:autoSpaceDN w:val="0"/>
        <w:adjustRightInd w:val="0"/>
        <w:jc w:val="both"/>
        <w:rPr>
          <w:rFonts w:ascii="Arial,Bold" w:hAnsi="Arial,Bold" w:cs="Arial,Bold"/>
          <w:b/>
          <w:bCs/>
          <w:sz w:val="20"/>
          <w:szCs w:val="20"/>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Bold" w:hAnsi="Arial,Bold" w:cs="Arial,Bold"/>
          <w:b/>
          <w:bCs/>
          <w:sz w:val="20"/>
          <w:szCs w:val="20"/>
          <w:lang w:val="es-MX" w:eastAsia="es-MX"/>
        </w:rPr>
        <w:t xml:space="preserve">Artículo 25.- </w:t>
      </w:r>
      <w:r w:rsidRPr="007C3398">
        <w:rPr>
          <w:rFonts w:ascii="Arial" w:hAnsi="Arial" w:cs="Arial"/>
          <w:sz w:val="20"/>
          <w:szCs w:val="20"/>
          <w:lang w:val="es-MX" w:eastAsia="es-MX"/>
        </w:rPr>
        <w:t>Tienen derecho al reingreso los alumnos que cumplan los siguientes requisitos:</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 Haber acreditado las asignaturas de los períodos anteriores, según corresponda;</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II. Estar dentro del límite de tiempo para su reingreso, de acuerdo a lo preceptuado por la normatividad universitaria;</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III. Cumplir con los requisitos de pago y de administración escolar con oportunidad, de acuerdo a lo que señalen los instructivos respectivos;</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IV. En caso de ser estudiante extranjero, deberá tener vigente la constancia de su situación regular en el país; es decir, visa de residencia temporal de estudiante, o visa de residencia permanente, según lo estipulado en el Artículo 40 Fracciones V y VI de la Ley de Migración, respectivamente.</w:t>
      </w:r>
    </w:p>
    <w:p w:rsidR="007C3398" w:rsidRPr="007C3398" w:rsidRDefault="007C3398" w:rsidP="007C3398">
      <w:pPr>
        <w:autoSpaceDE w:val="0"/>
        <w:autoSpaceDN w:val="0"/>
        <w:adjustRightInd w:val="0"/>
        <w:jc w:val="both"/>
        <w:rPr>
          <w:rFonts w:ascii="Arial,Bold" w:hAnsi="Arial,Bold" w:cs="Arial,Bold"/>
          <w:b/>
          <w:bCs/>
          <w:sz w:val="20"/>
          <w:szCs w:val="20"/>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Bold" w:hAnsi="Arial,Bold" w:cs="Arial,Bold"/>
          <w:b/>
          <w:bCs/>
          <w:sz w:val="20"/>
          <w:szCs w:val="20"/>
          <w:lang w:val="es-MX" w:eastAsia="es-MX"/>
        </w:rPr>
        <w:t xml:space="preserve">Artículo 26.- </w:t>
      </w:r>
      <w:r w:rsidRPr="007C3398">
        <w:rPr>
          <w:rFonts w:ascii="Arial" w:hAnsi="Arial" w:cs="Arial"/>
          <w:sz w:val="20"/>
          <w:szCs w:val="20"/>
          <w:lang w:val="es-MX" w:eastAsia="es-MX"/>
        </w:rPr>
        <w:t>Al realizar el trámite de reingreso se observarán las restricciones siguientes:</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 Sólo se inscribirán en asignaturas ubicadas en hasta tres cuatrimestres consecutivos siempre y cuando no estén seriadas;</w:t>
      </w:r>
    </w:p>
    <w:p w:rsidR="007C3398" w:rsidRPr="00A62B43" w:rsidRDefault="007C3398" w:rsidP="007C3398">
      <w:pPr>
        <w:autoSpaceDE w:val="0"/>
        <w:autoSpaceDN w:val="0"/>
        <w:adjustRightInd w:val="0"/>
        <w:jc w:val="both"/>
        <w:rPr>
          <w:rFonts w:ascii="Arial" w:hAnsi="Arial" w:cs="Arial"/>
          <w:sz w:val="18"/>
          <w:szCs w:val="18"/>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II. Cursarán las asignaturas en el orden previsto por el plan de estudios respectivo.</w:t>
      </w:r>
    </w:p>
    <w:p w:rsidR="007C3398" w:rsidRPr="007C3398" w:rsidRDefault="007C3398" w:rsidP="007C3398">
      <w:pPr>
        <w:autoSpaceDE w:val="0"/>
        <w:autoSpaceDN w:val="0"/>
        <w:adjustRightInd w:val="0"/>
        <w:jc w:val="both"/>
        <w:rPr>
          <w:rFonts w:ascii="Arial,Bold" w:hAnsi="Arial,Bold" w:cs="Arial,Bold"/>
          <w:b/>
          <w:bCs/>
          <w:sz w:val="20"/>
          <w:szCs w:val="20"/>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Bold" w:hAnsi="Arial,Bold" w:cs="Arial,Bold"/>
          <w:b/>
          <w:bCs/>
          <w:sz w:val="20"/>
          <w:szCs w:val="20"/>
          <w:lang w:val="es-MX" w:eastAsia="es-MX"/>
        </w:rPr>
        <w:t xml:space="preserve">Artículo 27.- </w:t>
      </w:r>
      <w:r w:rsidRPr="007C3398">
        <w:rPr>
          <w:rFonts w:ascii="Arial" w:hAnsi="Arial" w:cs="Arial"/>
          <w:sz w:val="20"/>
          <w:szCs w:val="20"/>
          <w:lang w:val="es-MX" w:eastAsia="es-MX"/>
        </w:rPr>
        <w:t>El límite de tiempo para estar inscrito como reingreso en la universidad será de seis cuatrimestres.</w:t>
      </w:r>
    </w:p>
    <w:p w:rsidR="007C3398" w:rsidRPr="007C3398" w:rsidRDefault="007C3398" w:rsidP="007C3398">
      <w:pPr>
        <w:autoSpaceDE w:val="0"/>
        <w:autoSpaceDN w:val="0"/>
        <w:adjustRightInd w:val="0"/>
        <w:jc w:val="both"/>
        <w:rPr>
          <w:rFonts w:ascii="Arial,Bold" w:hAnsi="Arial,Bold" w:cs="Arial,Bold"/>
          <w:b/>
          <w:bCs/>
          <w:sz w:val="20"/>
          <w:szCs w:val="20"/>
          <w:lang w:val="es-MX" w:eastAsia="es-MX"/>
        </w:rPr>
      </w:pPr>
    </w:p>
    <w:p w:rsidR="007C3398" w:rsidRDefault="007C3398" w:rsidP="007C3398">
      <w:pPr>
        <w:autoSpaceDE w:val="0"/>
        <w:autoSpaceDN w:val="0"/>
        <w:adjustRightInd w:val="0"/>
        <w:jc w:val="both"/>
        <w:rPr>
          <w:rFonts w:ascii="Arial" w:hAnsi="Arial" w:cs="Arial"/>
          <w:sz w:val="20"/>
          <w:szCs w:val="20"/>
          <w:lang w:val="es-MX" w:eastAsia="es-MX"/>
        </w:rPr>
      </w:pPr>
      <w:r w:rsidRPr="007C3398">
        <w:rPr>
          <w:rFonts w:ascii="Arial,Bold" w:hAnsi="Arial,Bold" w:cs="Arial,Bold"/>
          <w:b/>
          <w:bCs/>
          <w:sz w:val="20"/>
          <w:szCs w:val="20"/>
          <w:lang w:val="es-MX" w:eastAsia="es-MX"/>
        </w:rPr>
        <w:t xml:space="preserve">Artículo 28.- </w:t>
      </w:r>
      <w:r w:rsidRPr="007C3398">
        <w:rPr>
          <w:rFonts w:ascii="Arial" w:hAnsi="Arial" w:cs="Arial"/>
          <w:sz w:val="20"/>
          <w:szCs w:val="20"/>
          <w:lang w:val="es-MX" w:eastAsia="es-MX"/>
        </w:rPr>
        <w:t>Los alumnos que interrumpan los estudios podrán continuarlos sujetándose al plan vigente en la fecha de su reingreso. De haberse modificado o cambiado el plan con el que los inició, la Secretaría Académica establecerá las equivalencias de las asignaturas acreditadas. No se podrá reingresar a la universidad por medio de la equivalencia de las materias en aquellos casos en que los alumnos hayan causado baja definitiva en algún programa académico y tampoco podrán hacerlo aquellos alumnos que interrumpan sus estudios por más de cinco años.</w:t>
      </w:r>
    </w:p>
    <w:p w:rsidR="007C3398" w:rsidRDefault="007C3398" w:rsidP="007C3398">
      <w:pPr>
        <w:autoSpaceDE w:val="0"/>
        <w:autoSpaceDN w:val="0"/>
        <w:adjustRightInd w:val="0"/>
        <w:rPr>
          <w:rFonts w:ascii="Arial,Bold" w:hAnsi="Arial,Bold" w:cs="Arial,Bold"/>
          <w:b/>
          <w:bCs/>
          <w:sz w:val="18"/>
          <w:szCs w:val="18"/>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b/>
          <w:bCs/>
          <w:sz w:val="20"/>
          <w:szCs w:val="20"/>
          <w:lang w:val="es-MX" w:eastAsia="es-MX"/>
        </w:rPr>
        <w:t xml:space="preserve">Artículo 29.- </w:t>
      </w:r>
      <w:r w:rsidRPr="007C3398">
        <w:rPr>
          <w:rFonts w:ascii="Arial" w:hAnsi="Arial" w:cs="Arial"/>
          <w:sz w:val="20"/>
          <w:szCs w:val="20"/>
          <w:lang w:val="es-MX" w:eastAsia="es-MX"/>
        </w:rPr>
        <w:t>Los alumnos no podrán ser reinscritos cuando se encuentren en alguna de las circunstancias siguientes:</w:t>
      </w:r>
    </w:p>
    <w:p w:rsidR="006F01A9" w:rsidRPr="00A62B43" w:rsidRDefault="006F01A9"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 Que hayan transcurrido el tiempo de la carrera más el tiempo de interrupción de sus estudios como un máximo de dos años, referido en el artículo 28;</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P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II. Que se les haya impuesto alguna suspensión de estudios que esté vigente en el período de la reinscripción;</w:t>
      </w:r>
    </w:p>
    <w:p w:rsidR="007C3398" w:rsidRPr="00A62B43" w:rsidRDefault="007C3398" w:rsidP="007C3398">
      <w:pPr>
        <w:autoSpaceDE w:val="0"/>
        <w:autoSpaceDN w:val="0"/>
        <w:adjustRightInd w:val="0"/>
        <w:jc w:val="both"/>
        <w:rPr>
          <w:rFonts w:ascii="Arial" w:hAnsi="Arial" w:cs="Arial"/>
          <w:sz w:val="16"/>
          <w:szCs w:val="16"/>
          <w:lang w:val="es-MX" w:eastAsia="es-MX"/>
        </w:rPr>
      </w:pPr>
    </w:p>
    <w:p w:rsidR="007C3398" w:rsidRDefault="007C3398" w:rsidP="007C3398">
      <w:pPr>
        <w:autoSpaceDE w:val="0"/>
        <w:autoSpaceDN w:val="0"/>
        <w:adjustRightInd w:val="0"/>
        <w:jc w:val="both"/>
        <w:rPr>
          <w:rFonts w:ascii="Arial" w:hAnsi="Arial" w:cs="Arial"/>
          <w:sz w:val="20"/>
          <w:szCs w:val="20"/>
          <w:lang w:val="es-MX" w:eastAsia="es-MX"/>
        </w:rPr>
      </w:pPr>
      <w:r w:rsidRPr="007C3398">
        <w:rPr>
          <w:rFonts w:ascii="Arial" w:hAnsi="Arial" w:cs="Arial"/>
          <w:sz w:val="20"/>
          <w:szCs w:val="20"/>
          <w:lang w:val="es-MX" w:eastAsia="es-MX"/>
        </w:rPr>
        <w:t>III. Que tengan adeudos económicos por liquidar.</w:t>
      </w:r>
    </w:p>
    <w:p w:rsidR="001A3300" w:rsidRDefault="001A3300" w:rsidP="001A3300">
      <w:pPr>
        <w:autoSpaceDE w:val="0"/>
        <w:autoSpaceDN w:val="0"/>
        <w:adjustRightInd w:val="0"/>
        <w:rPr>
          <w:rFonts w:ascii="Arial,Bold" w:hAnsi="Arial,Bold" w:cs="Arial,Bold"/>
          <w:b/>
          <w:bCs/>
          <w:sz w:val="18"/>
          <w:szCs w:val="18"/>
          <w:lang w:val="es-MX" w:eastAsia="es-MX"/>
        </w:rPr>
      </w:pPr>
    </w:p>
    <w:p w:rsidR="001A3300" w:rsidRPr="001A3300" w:rsidRDefault="001A3300" w:rsidP="006F01A9">
      <w:pPr>
        <w:autoSpaceDE w:val="0"/>
        <w:autoSpaceDN w:val="0"/>
        <w:adjustRightInd w:val="0"/>
        <w:jc w:val="center"/>
        <w:rPr>
          <w:rFonts w:ascii="Arial" w:hAnsi="Arial" w:cs="Arial"/>
          <w:b/>
          <w:bCs/>
          <w:sz w:val="20"/>
          <w:szCs w:val="20"/>
          <w:lang w:val="es-MX" w:eastAsia="es-MX"/>
        </w:rPr>
      </w:pPr>
      <w:r w:rsidRPr="001A3300">
        <w:rPr>
          <w:rFonts w:ascii="Arial" w:hAnsi="Arial" w:cs="Arial"/>
          <w:b/>
          <w:bCs/>
          <w:sz w:val="20"/>
          <w:szCs w:val="20"/>
          <w:lang w:val="es-MX" w:eastAsia="es-MX"/>
        </w:rPr>
        <w:t>CAPÍTULO II</w:t>
      </w:r>
    </w:p>
    <w:p w:rsidR="001A3300" w:rsidRPr="001A3300" w:rsidRDefault="001A3300" w:rsidP="006F01A9">
      <w:pPr>
        <w:autoSpaceDE w:val="0"/>
        <w:autoSpaceDN w:val="0"/>
        <w:adjustRightInd w:val="0"/>
        <w:jc w:val="center"/>
        <w:rPr>
          <w:rFonts w:ascii="Arial" w:hAnsi="Arial" w:cs="Arial"/>
          <w:b/>
          <w:bCs/>
          <w:sz w:val="20"/>
          <w:szCs w:val="20"/>
          <w:lang w:val="es-MX" w:eastAsia="es-MX"/>
        </w:rPr>
      </w:pPr>
      <w:r w:rsidRPr="001A3300">
        <w:rPr>
          <w:rFonts w:ascii="Arial" w:hAnsi="Arial" w:cs="Arial"/>
          <w:b/>
          <w:bCs/>
          <w:sz w:val="20"/>
          <w:szCs w:val="20"/>
          <w:lang w:val="es-MX" w:eastAsia="es-MX"/>
        </w:rPr>
        <w:t>DE LOS PROGRAMAS ACADÉMICOS</w:t>
      </w:r>
    </w:p>
    <w:p w:rsidR="001A3300" w:rsidRPr="001A3300" w:rsidRDefault="001A3300" w:rsidP="001A3300">
      <w:pPr>
        <w:autoSpaceDE w:val="0"/>
        <w:autoSpaceDN w:val="0"/>
        <w:adjustRightInd w:val="0"/>
        <w:jc w:val="both"/>
        <w:rPr>
          <w:rFonts w:ascii="Arial" w:hAnsi="Arial" w:cs="Arial"/>
          <w:b/>
          <w:bCs/>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30.- </w:t>
      </w:r>
      <w:r w:rsidRPr="001A3300">
        <w:rPr>
          <w:rFonts w:ascii="Arial" w:hAnsi="Arial" w:cs="Arial"/>
          <w:sz w:val="20"/>
          <w:szCs w:val="20"/>
          <w:lang w:val="es-MX" w:eastAsia="es-MX"/>
        </w:rPr>
        <w:t>Los programas académicos estarán diseñados bajo el modelo educativo basado en competencias y centrado en el aprendizaje, el cual comprende los ejes de: competencias genéricas, profesionales y específicas, tendientes a crear en el educando conocimientos, habilidades y actitudes en las diferentes áreas del conocimiento.</w:t>
      </w: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31.- </w:t>
      </w:r>
      <w:r w:rsidRPr="001A3300">
        <w:rPr>
          <w:rFonts w:ascii="Arial" w:hAnsi="Arial" w:cs="Arial"/>
          <w:sz w:val="20"/>
          <w:szCs w:val="20"/>
          <w:lang w:val="es-MX" w:eastAsia="es-MX"/>
        </w:rPr>
        <w:t>El alumno de licenciatura que acredite las materias señaladas en su programa académico, podrá optar por el título de Técnico Superior Universitario, para lo cual deberá acceder al proceso de titulación correspondiente y cumplir los requisitos que señale la normatividad correspondiente.</w:t>
      </w:r>
    </w:p>
    <w:p w:rsidR="001A3300" w:rsidRPr="001A3300" w:rsidRDefault="001A3300" w:rsidP="001A3300">
      <w:pPr>
        <w:autoSpaceDE w:val="0"/>
        <w:autoSpaceDN w:val="0"/>
        <w:adjustRightInd w:val="0"/>
        <w:jc w:val="both"/>
        <w:rPr>
          <w:rFonts w:ascii="Arial" w:hAnsi="Arial" w:cs="Arial"/>
          <w:b/>
          <w:bCs/>
          <w:sz w:val="20"/>
          <w:szCs w:val="20"/>
          <w:lang w:val="es-MX" w:eastAsia="es-MX"/>
        </w:rPr>
      </w:pPr>
    </w:p>
    <w:p w:rsidR="001A3300" w:rsidRPr="001A3300" w:rsidRDefault="001A3300" w:rsidP="001A3300">
      <w:pPr>
        <w:autoSpaceDE w:val="0"/>
        <w:autoSpaceDN w:val="0"/>
        <w:adjustRightInd w:val="0"/>
        <w:jc w:val="center"/>
        <w:rPr>
          <w:rFonts w:ascii="Arial" w:hAnsi="Arial" w:cs="Arial"/>
          <w:b/>
          <w:bCs/>
          <w:sz w:val="20"/>
          <w:szCs w:val="20"/>
          <w:lang w:val="es-MX" w:eastAsia="es-MX"/>
        </w:rPr>
      </w:pPr>
      <w:r w:rsidRPr="001A3300">
        <w:rPr>
          <w:rFonts w:ascii="Arial" w:hAnsi="Arial" w:cs="Arial"/>
          <w:b/>
          <w:bCs/>
          <w:sz w:val="20"/>
          <w:szCs w:val="20"/>
          <w:lang w:val="es-MX" w:eastAsia="es-MX"/>
        </w:rPr>
        <w:t>CAPÍTULO III</w:t>
      </w:r>
    </w:p>
    <w:p w:rsidR="001A3300" w:rsidRPr="001A3300" w:rsidRDefault="001A3300" w:rsidP="001A3300">
      <w:pPr>
        <w:autoSpaceDE w:val="0"/>
        <w:autoSpaceDN w:val="0"/>
        <w:adjustRightInd w:val="0"/>
        <w:jc w:val="center"/>
        <w:rPr>
          <w:rFonts w:ascii="Arial" w:hAnsi="Arial" w:cs="Arial"/>
          <w:b/>
          <w:bCs/>
          <w:sz w:val="20"/>
          <w:szCs w:val="20"/>
          <w:lang w:val="es-MX" w:eastAsia="es-MX"/>
        </w:rPr>
      </w:pPr>
      <w:r w:rsidRPr="001A3300">
        <w:rPr>
          <w:rFonts w:ascii="Arial" w:hAnsi="Arial" w:cs="Arial"/>
          <w:b/>
          <w:bCs/>
          <w:sz w:val="20"/>
          <w:szCs w:val="20"/>
          <w:lang w:val="es-MX" w:eastAsia="es-MX"/>
        </w:rPr>
        <w:t>DE LOS CURSOS INTENSIVOS</w:t>
      </w:r>
    </w:p>
    <w:p w:rsidR="001A3300" w:rsidRPr="001A3300" w:rsidRDefault="001A3300" w:rsidP="001A3300">
      <w:pPr>
        <w:autoSpaceDE w:val="0"/>
        <w:autoSpaceDN w:val="0"/>
        <w:adjustRightInd w:val="0"/>
        <w:jc w:val="both"/>
        <w:rPr>
          <w:rFonts w:ascii="Arial" w:hAnsi="Arial" w:cs="Arial"/>
          <w:b/>
          <w:bCs/>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32.- </w:t>
      </w:r>
      <w:r w:rsidRPr="001A3300">
        <w:rPr>
          <w:rFonts w:ascii="Arial" w:hAnsi="Arial" w:cs="Arial"/>
          <w:sz w:val="20"/>
          <w:szCs w:val="20"/>
          <w:lang w:val="es-MX" w:eastAsia="es-MX"/>
        </w:rPr>
        <w:t>La Secretaría Académica podrá autorizar el funcionamiento de cursos intensivos de carácter optativo para los estudiantes y docentes de la universidad, bajo las siguientes bases:</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I. Los cursos únicamente se podrán programar en periodos extra clase;</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II. Los estudiantes sólo podrán cursar unidades temáticas pendientes de los cursos ordinarios;</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III. El porcentaje de asistencia deberá ser de 100 por ciento para tener derecho a la evaluación final;</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IV. Sólo se aplicará un examen final sin oportunidad de exámenes no ordinario o especial;</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V. El examen final del curso intensivo se reprueba si el resultado final es menor de setenta;</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VI. Las normas sobre programación, inscripción y exigencias de este período intensivo se detallarán en los reglamentos interiores de cada programa académico;</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VII. Para los profesores los cursos no tendrán duración mayor a cuarenta horas y serán programados conforme a los propósitos de cada programa académico.</w:t>
      </w:r>
    </w:p>
    <w:p w:rsidR="001A3300" w:rsidRPr="001A3300" w:rsidRDefault="001A3300" w:rsidP="001A3300">
      <w:pPr>
        <w:autoSpaceDE w:val="0"/>
        <w:autoSpaceDN w:val="0"/>
        <w:adjustRightInd w:val="0"/>
        <w:jc w:val="both"/>
        <w:rPr>
          <w:rFonts w:ascii="Arial" w:hAnsi="Arial" w:cs="Arial"/>
          <w:b/>
          <w:bCs/>
          <w:sz w:val="20"/>
          <w:szCs w:val="20"/>
          <w:lang w:val="es-MX" w:eastAsia="es-MX"/>
        </w:rPr>
      </w:pPr>
    </w:p>
    <w:p w:rsidR="001A3300" w:rsidRPr="001A3300" w:rsidRDefault="001A3300" w:rsidP="001A3300">
      <w:pPr>
        <w:autoSpaceDE w:val="0"/>
        <w:autoSpaceDN w:val="0"/>
        <w:adjustRightInd w:val="0"/>
        <w:jc w:val="center"/>
        <w:rPr>
          <w:rFonts w:ascii="Arial" w:hAnsi="Arial" w:cs="Arial"/>
          <w:b/>
          <w:bCs/>
          <w:sz w:val="20"/>
          <w:szCs w:val="20"/>
          <w:lang w:val="es-MX" w:eastAsia="es-MX"/>
        </w:rPr>
      </w:pPr>
      <w:r w:rsidRPr="001A3300">
        <w:rPr>
          <w:rFonts w:ascii="Arial" w:hAnsi="Arial" w:cs="Arial"/>
          <w:b/>
          <w:bCs/>
          <w:sz w:val="20"/>
          <w:szCs w:val="20"/>
          <w:lang w:val="es-MX" w:eastAsia="es-MX"/>
        </w:rPr>
        <w:t>CAPÍTULO IV</w:t>
      </w:r>
    </w:p>
    <w:p w:rsidR="001A3300" w:rsidRDefault="001A3300" w:rsidP="001A3300">
      <w:pPr>
        <w:autoSpaceDE w:val="0"/>
        <w:autoSpaceDN w:val="0"/>
        <w:adjustRightInd w:val="0"/>
        <w:jc w:val="center"/>
        <w:rPr>
          <w:rFonts w:ascii="Arial" w:hAnsi="Arial" w:cs="Arial"/>
          <w:b/>
          <w:bCs/>
          <w:sz w:val="20"/>
          <w:szCs w:val="20"/>
          <w:lang w:val="es-MX" w:eastAsia="es-MX"/>
        </w:rPr>
      </w:pPr>
      <w:r w:rsidRPr="001A3300">
        <w:rPr>
          <w:rFonts w:ascii="Arial" w:hAnsi="Arial" w:cs="Arial"/>
          <w:b/>
          <w:bCs/>
          <w:sz w:val="20"/>
          <w:szCs w:val="20"/>
          <w:lang w:val="es-MX" w:eastAsia="es-MX"/>
        </w:rPr>
        <w:t>DE LA INVASIÓN DE NIVEL EDUCATIVO</w:t>
      </w:r>
    </w:p>
    <w:p w:rsidR="001A3300" w:rsidRDefault="001A3300" w:rsidP="001A3300">
      <w:pPr>
        <w:autoSpaceDE w:val="0"/>
        <w:autoSpaceDN w:val="0"/>
        <w:adjustRightInd w:val="0"/>
        <w:jc w:val="center"/>
        <w:rPr>
          <w:rFonts w:ascii="Arial" w:hAnsi="Arial" w:cs="Arial"/>
          <w:b/>
          <w:bCs/>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33.- </w:t>
      </w:r>
      <w:r w:rsidRPr="001A3300">
        <w:rPr>
          <w:rFonts w:ascii="Arial" w:hAnsi="Arial" w:cs="Arial"/>
          <w:sz w:val="20"/>
          <w:szCs w:val="20"/>
          <w:lang w:val="es-MX" w:eastAsia="es-MX"/>
        </w:rPr>
        <w:t>Habrá invasión de nivel educativo cuando un alumno se encuentre cursando un programa académico de la universidad sin haber acreditado en su totalidad el nivel inmediato inferior, siendo competencia de la Secretaría Académica conocer y darles el debido trámite a los casos de esta naturaleza que se presenten en la universidad.</w:t>
      </w:r>
    </w:p>
    <w:p w:rsidR="001A3300" w:rsidRPr="001A3300" w:rsidRDefault="001A3300" w:rsidP="001A3300">
      <w:pPr>
        <w:autoSpaceDE w:val="0"/>
        <w:autoSpaceDN w:val="0"/>
        <w:adjustRightInd w:val="0"/>
        <w:jc w:val="both"/>
        <w:rPr>
          <w:rFonts w:ascii="Arial" w:hAnsi="Arial" w:cs="Arial"/>
          <w:b/>
          <w:bCs/>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34.- </w:t>
      </w:r>
      <w:r w:rsidRPr="001A3300">
        <w:rPr>
          <w:rFonts w:ascii="Arial" w:hAnsi="Arial" w:cs="Arial"/>
          <w:sz w:val="20"/>
          <w:szCs w:val="20"/>
          <w:lang w:val="es-MX" w:eastAsia="es-MX"/>
        </w:rPr>
        <w:t>Los alumnos podrán inscribirse aun cuando no cuenten con su certificado de estudios del nivel inmediato inferior, siempre y cuando hayan acreditado todas sus materias, debiendo manifestar por escrito y bajo protesta de decir verdad la o las causas por las cuales no cuentan aún con el referido certificado, obligándose en todo caso a presentar dicho certificado en un plazo improrrogable de veinte días hábiles, contados a partir de la fecha en que haya sido formalizada su inscripción. En caso de que algún alumno no entregue en el plazo fijado su certificado de estudios, en el cual se haga constar la conclusión de la totalidad de las materias del nivel inmediato inferior, le será suspendido el servicio educativo y no podrá reinscribirse en la universidad, teniendo efecto dicha suspensión mientras no lo presente y hasta el plazo máximo fijado para su reingreso, al término del cual el alumno causará baja definitiva.</w:t>
      </w:r>
    </w:p>
    <w:p w:rsidR="001A3300" w:rsidRPr="001A3300" w:rsidRDefault="001A3300" w:rsidP="001A3300">
      <w:pPr>
        <w:autoSpaceDE w:val="0"/>
        <w:autoSpaceDN w:val="0"/>
        <w:adjustRightInd w:val="0"/>
        <w:jc w:val="both"/>
        <w:rPr>
          <w:rFonts w:ascii="Arial" w:hAnsi="Arial" w:cs="Arial"/>
          <w:b/>
          <w:bCs/>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35.- </w:t>
      </w:r>
      <w:r w:rsidRPr="001A3300">
        <w:rPr>
          <w:rFonts w:ascii="Arial" w:hAnsi="Arial" w:cs="Arial"/>
          <w:sz w:val="20"/>
          <w:szCs w:val="20"/>
          <w:lang w:val="es-MX" w:eastAsia="es-MX"/>
        </w:rPr>
        <w:t>No se considerarán como invasión de nivel educativo aquellos casos en que el alumno, como opción de titulación, curse un número de créditos de un posgrado en la universidad, siempre y cuando haya acreditado todas las asignaturas del nivel de licenciatura antes de iniciar el nivel inmediato superior correspondiente.</w:t>
      </w:r>
    </w:p>
    <w:p w:rsidR="001A3300" w:rsidRPr="001A3300" w:rsidRDefault="001A3300" w:rsidP="001A3300">
      <w:pPr>
        <w:autoSpaceDE w:val="0"/>
        <w:autoSpaceDN w:val="0"/>
        <w:adjustRightInd w:val="0"/>
        <w:jc w:val="both"/>
        <w:rPr>
          <w:rFonts w:ascii="Arial" w:hAnsi="Arial" w:cs="Arial"/>
          <w:b/>
          <w:bCs/>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36.- </w:t>
      </w:r>
      <w:r w:rsidRPr="001A3300">
        <w:rPr>
          <w:rFonts w:ascii="Arial" w:hAnsi="Arial" w:cs="Arial"/>
          <w:sz w:val="20"/>
          <w:szCs w:val="20"/>
          <w:lang w:val="es-MX" w:eastAsia="es-MX"/>
        </w:rPr>
        <w:t>Cuando la invasión de nivel educativo se presente dentro del primer cuatrimestre a la inscripción del alumno en la universidad, la Secretaría Académica podrá otorgar dispensa de invasión de nivel educativo mediante solicitud por escrito del interesado, documento con el cual se tendrá por regularizada la situación académica del mismo.</w:t>
      </w:r>
    </w:p>
    <w:p w:rsidR="001A3300" w:rsidRPr="001A3300" w:rsidRDefault="001A3300" w:rsidP="001A3300">
      <w:pPr>
        <w:autoSpaceDE w:val="0"/>
        <w:autoSpaceDN w:val="0"/>
        <w:adjustRightInd w:val="0"/>
        <w:jc w:val="both"/>
        <w:rPr>
          <w:rFonts w:ascii="Arial" w:hAnsi="Arial" w:cs="Arial"/>
          <w:b/>
          <w:bCs/>
          <w:sz w:val="20"/>
          <w:szCs w:val="20"/>
          <w:lang w:val="es-MX" w:eastAsia="es-MX"/>
        </w:rPr>
      </w:pPr>
    </w:p>
    <w:p w:rsid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37.- </w:t>
      </w:r>
      <w:r w:rsidRPr="001A3300">
        <w:rPr>
          <w:rFonts w:ascii="Arial" w:hAnsi="Arial" w:cs="Arial"/>
          <w:sz w:val="20"/>
          <w:szCs w:val="20"/>
          <w:lang w:val="es-MX" w:eastAsia="es-MX"/>
        </w:rPr>
        <w:t>A excepción de lo dispuesto por el artículo que precede, la invasión de nivel educativo tendrá como consecuencia, una vez que hubiere sido detectada por la Secretaría Académica, la anulación de los estudios cursados en la universidad por el alumno que incurrió en el mismo, de conformidad con el procedimiento que determine el reglamento respectivo.</w:t>
      </w:r>
    </w:p>
    <w:p w:rsidR="001A3300" w:rsidRPr="00C93277" w:rsidRDefault="001A3300" w:rsidP="001A3300">
      <w:pPr>
        <w:autoSpaceDE w:val="0"/>
        <w:autoSpaceDN w:val="0"/>
        <w:adjustRightInd w:val="0"/>
        <w:rPr>
          <w:rFonts w:ascii="Arial,Bold" w:hAnsi="Arial,Bold" w:cs="Arial,Bold"/>
          <w:b/>
          <w:bCs/>
          <w:sz w:val="16"/>
          <w:szCs w:val="16"/>
          <w:lang w:val="es-MX" w:eastAsia="es-MX"/>
        </w:rPr>
      </w:pPr>
    </w:p>
    <w:p w:rsid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38.- </w:t>
      </w:r>
      <w:r w:rsidRPr="001A3300">
        <w:rPr>
          <w:rFonts w:ascii="Arial" w:hAnsi="Arial" w:cs="Arial"/>
          <w:sz w:val="20"/>
          <w:szCs w:val="20"/>
          <w:lang w:val="es-MX" w:eastAsia="es-MX"/>
        </w:rPr>
        <w:t>Las instancias respectivas y la Secretaría Académica, no podrán emitir constancias, relaciones de estudios o documentos de similar naturaleza, ni tramitar títulos profesionales, sin cerciorarse previamente de que no exista invasión de nivel educativo del alumno de que se trate, bajo pena de nulidad de tales documentos y la aplicación de las sanciones que correspondan a la autoridad emisora en los términos del reglamento respectivo; debiendo en todo caso informar a la Secretaría Académica de las invasiones de nivel educativo que lleguen a detectar, debiendo ésta a su vez realizar los trámites correspondientes para la regularización de la situación del alumno o la anulación de sus estudios profesionales, según corresponda.</w:t>
      </w:r>
    </w:p>
    <w:p w:rsidR="001A3300" w:rsidRPr="00C93277" w:rsidRDefault="001A3300" w:rsidP="001A3300">
      <w:pPr>
        <w:autoSpaceDE w:val="0"/>
        <w:autoSpaceDN w:val="0"/>
        <w:adjustRightInd w:val="0"/>
        <w:jc w:val="both"/>
        <w:rPr>
          <w:rFonts w:ascii="Arial" w:hAnsi="Arial" w:cs="Arial"/>
          <w:sz w:val="16"/>
          <w:szCs w:val="16"/>
          <w:lang w:val="es-MX" w:eastAsia="es-MX"/>
        </w:rPr>
      </w:pPr>
    </w:p>
    <w:p w:rsidR="001A3300" w:rsidRPr="001A3300" w:rsidRDefault="001A3300" w:rsidP="001A3300">
      <w:pPr>
        <w:autoSpaceDE w:val="0"/>
        <w:autoSpaceDN w:val="0"/>
        <w:adjustRightInd w:val="0"/>
        <w:jc w:val="center"/>
        <w:rPr>
          <w:rFonts w:ascii="Arial" w:hAnsi="Arial" w:cs="Arial"/>
          <w:b/>
          <w:bCs/>
          <w:sz w:val="20"/>
          <w:szCs w:val="20"/>
          <w:lang w:val="es-MX" w:eastAsia="es-MX"/>
        </w:rPr>
      </w:pPr>
      <w:r w:rsidRPr="001A3300">
        <w:rPr>
          <w:rFonts w:ascii="Arial" w:hAnsi="Arial" w:cs="Arial"/>
          <w:b/>
          <w:bCs/>
          <w:sz w:val="20"/>
          <w:szCs w:val="20"/>
          <w:lang w:val="es-MX" w:eastAsia="es-MX"/>
        </w:rPr>
        <w:t>CAPÍTULO V</w:t>
      </w:r>
    </w:p>
    <w:p w:rsidR="001A3300" w:rsidRPr="001A3300" w:rsidRDefault="001A3300" w:rsidP="001A3300">
      <w:pPr>
        <w:autoSpaceDE w:val="0"/>
        <w:autoSpaceDN w:val="0"/>
        <w:adjustRightInd w:val="0"/>
        <w:jc w:val="center"/>
        <w:rPr>
          <w:rFonts w:ascii="Arial" w:hAnsi="Arial" w:cs="Arial"/>
          <w:b/>
          <w:bCs/>
          <w:sz w:val="20"/>
          <w:szCs w:val="20"/>
          <w:lang w:val="es-MX" w:eastAsia="es-MX"/>
        </w:rPr>
      </w:pPr>
      <w:r w:rsidRPr="001A3300">
        <w:rPr>
          <w:rFonts w:ascii="Arial" w:hAnsi="Arial" w:cs="Arial"/>
          <w:b/>
          <w:bCs/>
          <w:sz w:val="20"/>
          <w:szCs w:val="20"/>
          <w:lang w:val="es-MX" w:eastAsia="es-MX"/>
        </w:rPr>
        <w:t>DE LA MOVILIDAD INTRA-UNIVERSITARIA E INTERINSTITUCIONAL</w:t>
      </w:r>
    </w:p>
    <w:p w:rsidR="001A3300" w:rsidRPr="00C93277" w:rsidRDefault="001A3300" w:rsidP="001A3300">
      <w:pPr>
        <w:autoSpaceDE w:val="0"/>
        <w:autoSpaceDN w:val="0"/>
        <w:adjustRightInd w:val="0"/>
        <w:jc w:val="both"/>
        <w:rPr>
          <w:rFonts w:ascii="Arial" w:hAnsi="Arial" w:cs="Arial"/>
          <w:b/>
          <w:bCs/>
          <w:sz w:val="16"/>
          <w:szCs w:val="16"/>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39.- </w:t>
      </w:r>
      <w:r w:rsidRPr="001A3300">
        <w:rPr>
          <w:rFonts w:ascii="Arial" w:hAnsi="Arial" w:cs="Arial"/>
          <w:sz w:val="20"/>
          <w:szCs w:val="20"/>
          <w:lang w:val="es-MX" w:eastAsia="es-MX"/>
        </w:rPr>
        <w:t>Con el propósito de fomentar la movilidad e intercambio académico entre los alumnos y atendiendo a los criterios de formación de competencias básicas expresadas en el modelo educativo basado en competencias y centrado en el aprendizaje, se podrá autorizar la movilidad entre los campus de las ciudades del estado donde se oferten programas académicos iguales o similares.</w:t>
      </w:r>
    </w:p>
    <w:p w:rsidR="001A3300" w:rsidRPr="00C93277" w:rsidRDefault="001A3300" w:rsidP="001A3300">
      <w:pPr>
        <w:autoSpaceDE w:val="0"/>
        <w:autoSpaceDN w:val="0"/>
        <w:adjustRightInd w:val="0"/>
        <w:jc w:val="both"/>
        <w:rPr>
          <w:rFonts w:ascii="Arial" w:hAnsi="Arial" w:cs="Arial"/>
          <w:b/>
          <w:bCs/>
          <w:sz w:val="16"/>
          <w:szCs w:val="16"/>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40.- </w:t>
      </w:r>
      <w:r w:rsidRPr="001A3300">
        <w:rPr>
          <w:rFonts w:ascii="Arial" w:hAnsi="Arial" w:cs="Arial"/>
          <w:sz w:val="20"/>
          <w:szCs w:val="20"/>
          <w:lang w:val="es-MX" w:eastAsia="es-MX"/>
        </w:rPr>
        <w:t>Los alumnos podrán seleccionar el campus en que deseen cursar las materias que forman parte del programa académico o carrera iniciada o cambiar de carrera o programa académico, sometiéndose a un proceso de equivalencia o revalidación de estudios.</w:t>
      </w:r>
    </w:p>
    <w:p w:rsidR="001A3300" w:rsidRPr="00C93277" w:rsidRDefault="001A3300" w:rsidP="001A3300">
      <w:pPr>
        <w:autoSpaceDE w:val="0"/>
        <w:autoSpaceDN w:val="0"/>
        <w:adjustRightInd w:val="0"/>
        <w:jc w:val="both"/>
        <w:rPr>
          <w:rFonts w:ascii="Arial" w:hAnsi="Arial" w:cs="Arial"/>
          <w:b/>
          <w:bCs/>
          <w:sz w:val="16"/>
          <w:szCs w:val="16"/>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41.- </w:t>
      </w:r>
      <w:r w:rsidRPr="001A3300">
        <w:rPr>
          <w:rFonts w:ascii="Arial" w:hAnsi="Arial" w:cs="Arial"/>
          <w:sz w:val="20"/>
          <w:szCs w:val="20"/>
          <w:lang w:val="es-MX" w:eastAsia="es-MX"/>
        </w:rPr>
        <w:t>Para acreditar la calificación obtenida por los alumnos, la autoridad del campus receptor deberá informar con oportunidad al campus de procedencia de los alumnos para que se proceda a registrar en su kardex la calificación de su curso.</w:t>
      </w:r>
    </w:p>
    <w:p w:rsidR="001A3300" w:rsidRPr="00C93277" w:rsidRDefault="001A3300" w:rsidP="001A3300">
      <w:pPr>
        <w:autoSpaceDE w:val="0"/>
        <w:autoSpaceDN w:val="0"/>
        <w:adjustRightInd w:val="0"/>
        <w:jc w:val="both"/>
        <w:rPr>
          <w:rFonts w:ascii="Arial" w:hAnsi="Arial" w:cs="Arial"/>
          <w:b/>
          <w:bCs/>
          <w:sz w:val="18"/>
          <w:szCs w:val="18"/>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42.- </w:t>
      </w:r>
      <w:r w:rsidRPr="001A3300">
        <w:rPr>
          <w:rFonts w:ascii="Arial" w:hAnsi="Arial" w:cs="Arial"/>
          <w:sz w:val="20"/>
          <w:szCs w:val="20"/>
          <w:lang w:val="es-MX" w:eastAsia="es-MX"/>
        </w:rPr>
        <w:t>Los requisitos para acreditar estos cursos son los mismos que en cualquier otra materia del programa académico en el cual se encuentre estudiando el alumno.</w:t>
      </w:r>
    </w:p>
    <w:p w:rsidR="001A3300" w:rsidRPr="00C93277" w:rsidRDefault="001A3300" w:rsidP="001A3300">
      <w:pPr>
        <w:autoSpaceDE w:val="0"/>
        <w:autoSpaceDN w:val="0"/>
        <w:adjustRightInd w:val="0"/>
        <w:jc w:val="both"/>
        <w:rPr>
          <w:rFonts w:ascii="Arial" w:hAnsi="Arial" w:cs="Arial"/>
          <w:b/>
          <w:bCs/>
          <w:sz w:val="18"/>
          <w:szCs w:val="18"/>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Artículo 43</w:t>
      </w:r>
      <w:r w:rsidRPr="001A3300">
        <w:rPr>
          <w:rFonts w:ascii="Arial" w:hAnsi="Arial" w:cs="Arial"/>
          <w:sz w:val="20"/>
          <w:szCs w:val="20"/>
          <w:lang w:val="es-MX" w:eastAsia="es-MX"/>
        </w:rPr>
        <w:t>.- Los alumnos que soliciten cambio de campus para ingresar al mismo programa académico, deberán tener acreditadas la totalidad de materias del último periodo escolar, y solicitar inscripción en el periodo escolar subsecuente.</w:t>
      </w:r>
    </w:p>
    <w:p w:rsidR="001A3300" w:rsidRPr="00C93277" w:rsidRDefault="001A3300" w:rsidP="001A3300">
      <w:pPr>
        <w:autoSpaceDE w:val="0"/>
        <w:autoSpaceDN w:val="0"/>
        <w:adjustRightInd w:val="0"/>
        <w:jc w:val="both"/>
        <w:rPr>
          <w:rFonts w:ascii="Arial" w:hAnsi="Arial" w:cs="Arial"/>
          <w:b/>
          <w:bCs/>
          <w:sz w:val="16"/>
          <w:szCs w:val="16"/>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Artículo 44</w:t>
      </w:r>
      <w:r w:rsidRPr="001A3300">
        <w:rPr>
          <w:rFonts w:ascii="Arial" w:hAnsi="Arial" w:cs="Arial"/>
          <w:sz w:val="20"/>
          <w:szCs w:val="20"/>
          <w:lang w:val="es-MX" w:eastAsia="es-MX"/>
        </w:rPr>
        <w:t>.- La universidad celebrará convenios de colaboración e intercambio académico para recibir a alumnos de otras instituciones de educación superior nacionales e internacionales.</w:t>
      </w:r>
    </w:p>
    <w:p w:rsidR="001A3300" w:rsidRPr="00C93277" w:rsidRDefault="001A3300" w:rsidP="001A3300">
      <w:pPr>
        <w:autoSpaceDE w:val="0"/>
        <w:autoSpaceDN w:val="0"/>
        <w:adjustRightInd w:val="0"/>
        <w:jc w:val="both"/>
        <w:rPr>
          <w:rFonts w:ascii="Arial" w:hAnsi="Arial" w:cs="Arial"/>
          <w:b/>
          <w:bCs/>
          <w:sz w:val="18"/>
          <w:szCs w:val="18"/>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45.- </w:t>
      </w:r>
      <w:r w:rsidRPr="001A3300">
        <w:rPr>
          <w:rFonts w:ascii="Arial" w:hAnsi="Arial" w:cs="Arial"/>
          <w:sz w:val="20"/>
          <w:szCs w:val="20"/>
          <w:lang w:val="es-MX" w:eastAsia="es-MX"/>
        </w:rPr>
        <w:t>Los alumnos de intercambio estudiantil estarán inscritos por el período y los cursos que se les autorizaron en los términos del convenio respectivo.</w:t>
      </w:r>
    </w:p>
    <w:p w:rsidR="001A3300" w:rsidRPr="00C93277" w:rsidRDefault="001A3300" w:rsidP="001A3300">
      <w:pPr>
        <w:autoSpaceDE w:val="0"/>
        <w:autoSpaceDN w:val="0"/>
        <w:adjustRightInd w:val="0"/>
        <w:jc w:val="both"/>
        <w:rPr>
          <w:rFonts w:ascii="Arial" w:hAnsi="Arial" w:cs="Arial"/>
          <w:b/>
          <w:bCs/>
          <w:sz w:val="16"/>
          <w:szCs w:val="16"/>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46.- </w:t>
      </w:r>
      <w:r w:rsidRPr="001A3300">
        <w:rPr>
          <w:rFonts w:ascii="Arial" w:hAnsi="Arial" w:cs="Arial"/>
          <w:sz w:val="20"/>
          <w:szCs w:val="20"/>
          <w:lang w:val="es-MX" w:eastAsia="es-MX"/>
        </w:rPr>
        <w:t>En caso de que un alumno en intercambio decida cursar una carrera completa en la universidad, deberá sujetarse a la normatividad universitaria como alumno regular.</w:t>
      </w:r>
    </w:p>
    <w:p w:rsidR="001A3300" w:rsidRPr="00C93277" w:rsidRDefault="001A3300" w:rsidP="001A3300">
      <w:pPr>
        <w:autoSpaceDE w:val="0"/>
        <w:autoSpaceDN w:val="0"/>
        <w:adjustRightInd w:val="0"/>
        <w:jc w:val="both"/>
        <w:rPr>
          <w:rFonts w:ascii="Arial" w:hAnsi="Arial" w:cs="Arial"/>
          <w:b/>
          <w:bCs/>
          <w:sz w:val="16"/>
          <w:szCs w:val="16"/>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47.- </w:t>
      </w:r>
      <w:r w:rsidRPr="001A3300">
        <w:rPr>
          <w:rFonts w:ascii="Arial" w:hAnsi="Arial" w:cs="Arial"/>
          <w:sz w:val="20"/>
          <w:szCs w:val="20"/>
          <w:lang w:val="es-MX" w:eastAsia="es-MX"/>
        </w:rPr>
        <w:t>Los alumnos que se encuentren bajo el programa de movilidad intra universitaria o por medio de intercambio académico, conservarán los derechos que le corresponden como alumno en el campus o Institución de origen.</w:t>
      </w:r>
    </w:p>
    <w:p w:rsidR="001A3300" w:rsidRPr="00C93277" w:rsidRDefault="001A3300" w:rsidP="001A3300">
      <w:pPr>
        <w:autoSpaceDE w:val="0"/>
        <w:autoSpaceDN w:val="0"/>
        <w:adjustRightInd w:val="0"/>
        <w:jc w:val="both"/>
        <w:rPr>
          <w:rFonts w:ascii="Arial" w:hAnsi="Arial" w:cs="Arial"/>
          <w:b/>
          <w:bCs/>
          <w:sz w:val="16"/>
          <w:szCs w:val="16"/>
          <w:lang w:val="es-MX" w:eastAsia="es-MX"/>
        </w:rPr>
      </w:pPr>
    </w:p>
    <w:p w:rsidR="001A3300" w:rsidRPr="001A3300" w:rsidRDefault="001A3300" w:rsidP="001A3300">
      <w:pPr>
        <w:autoSpaceDE w:val="0"/>
        <w:autoSpaceDN w:val="0"/>
        <w:adjustRightInd w:val="0"/>
        <w:jc w:val="center"/>
        <w:rPr>
          <w:rFonts w:ascii="Arial" w:hAnsi="Arial" w:cs="Arial"/>
          <w:b/>
          <w:bCs/>
          <w:sz w:val="20"/>
          <w:szCs w:val="20"/>
          <w:lang w:val="es-MX" w:eastAsia="es-MX"/>
        </w:rPr>
      </w:pPr>
      <w:r w:rsidRPr="001A3300">
        <w:rPr>
          <w:rFonts w:ascii="Arial" w:hAnsi="Arial" w:cs="Arial"/>
          <w:b/>
          <w:bCs/>
          <w:sz w:val="20"/>
          <w:szCs w:val="20"/>
          <w:lang w:val="es-MX" w:eastAsia="es-MX"/>
        </w:rPr>
        <w:t>TÍTULO QUINTO</w:t>
      </w:r>
    </w:p>
    <w:p w:rsidR="001A3300" w:rsidRPr="001A3300" w:rsidRDefault="001A3300" w:rsidP="001A3300">
      <w:pPr>
        <w:autoSpaceDE w:val="0"/>
        <w:autoSpaceDN w:val="0"/>
        <w:adjustRightInd w:val="0"/>
        <w:jc w:val="center"/>
        <w:rPr>
          <w:rFonts w:ascii="Arial" w:hAnsi="Arial" w:cs="Arial"/>
          <w:b/>
          <w:bCs/>
          <w:sz w:val="20"/>
          <w:szCs w:val="20"/>
          <w:lang w:val="es-MX" w:eastAsia="es-MX"/>
        </w:rPr>
      </w:pPr>
      <w:r w:rsidRPr="001A3300">
        <w:rPr>
          <w:rFonts w:ascii="Arial" w:hAnsi="Arial" w:cs="Arial"/>
          <w:b/>
          <w:bCs/>
          <w:sz w:val="20"/>
          <w:szCs w:val="20"/>
          <w:lang w:val="es-MX" w:eastAsia="es-MX"/>
        </w:rPr>
        <w:t>DE LA IGUALDAD DE DERECHOS Y OBLIGACIONES</w:t>
      </w:r>
    </w:p>
    <w:p w:rsidR="001A3300" w:rsidRPr="00C93277" w:rsidRDefault="001A3300" w:rsidP="001A3300">
      <w:pPr>
        <w:autoSpaceDE w:val="0"/>
        <w:autoSpaceDN w:val="0"/>
        <w:adjustRightInd w:val="0"/>
        <w:jc w:val="center"/>
        <w:rPr>
          <w:rFonts w:ascii="Arial" w:hAnsi="Arial" w:cs="Arial"/>
          <w:b/>
          <w:bCs/>
          <w:sz w:val="16"/>
          <w:szCs w:val="16"/>
          <w:lang w:val="es-MX" w:eastAsia="es-MX"/>
        </w:rPr>
      </w:pPr>
    </w:p>
    <w:p w:rsidR="001A3300" w:rsidRPr="001A3300" w:rsidRDefault="001A3300" w:rsidP="001A3300">
      <w:pPr>
        <w:autoSpaceDE w:val="0"/>
        <w:autoSpaceDN w:val="0"/>
        <w:adjustRightInd w:val="0"/>
        <w:jc w:val="center"/>
        <w:rPr>
          <w:rFonts w:ascii="Arial" w:hAnsi="Arial" w:cs="Arial"/>
          <w:b/>
          <w:bCs/>
          <w:sz w:val="20"/>
          <w:szCs w:val="20"/>
          <w:lang w:val="es-MX" w:eastAsia="es-MX"/>
        </w:rPr>
      </w:pPr>
      <w:r w:rsidRPr="001A3300">
        <w:rPr>
          <w:rFonts w:ascii="Arial" w:hAnsi="Arial" w:cs="Arial"/>
          <w:b/>
          <w:bCs/>
          <w:sz w:val="20"/>
          <w:szCs w:val="20"/>
          <w:lang w:val="es-MX" w:eastAsia="es-MX"/>
        </w:rPr>
        <w:t>CAPÍTULO I</w:t>
      </w:r>
    </w:p>
    <w:p w:rsidR="001A3300" w:rsidRDefault="001A3300" w:rsidP="001A3300">
      <w:pPr>
        <w:autoSpaceDE w:val="0"/>
        <w:autoSpaceDN w:val="0"/>
        <w:adjustRightInd w:val="0"/>
        <w:jc w:val="center"/>
        <w:rPr>
          <w:rFonts w:ascii="Arial" w:hAnsi="Arial" w:cs="Arial"/>
          <w:b/>
          <w:bCs/>
          <w:sz w:val="20"/>
          <w:szCs w:val="20"/>
          <w:lang w:val="es-MX" w:eastAsia="es-MX"/>
        </w:rPr>
      </w:pPr>
      <w:r w:rsidRPr="001A3300">
        <w:rPr>
          <w:rFonts w:ascii="Arial" w:hAnsi="Arial" w:cs="Arial"/>
          <w:b/>
          <w:bCs/>
          <w:sz w:val="20"/>
          <w:szCs w:val="20"/>
          <w:lang w:val="es-MX" w:eastAsia="es-MX"/>
        </w:rPr>
        <w:t>DE LA IGUALDAD DE DERECHOS Y OBLIGACIONES</w:t>
      </w:r>
    </w:p>
    <w:p w:rsidR="001A3300" w:rsidRDefault="001A3300" w:rsidP="001A3300">
      <w:pPr>
        <w:autoSpaceDE w:val="0"/>
        <w:autoSpaceDN w:val="0"/>
        <w:adjustRightInd w:val="0"/>
        <w:jc w:val="center"/>
        <w:rPr>
          <w:rFonts w:ascii="Arial" w:hAnsi="Arial" w:cs="Arial"/>
          <w:b/>
          <w:bCs/>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48.- </w:t>
      </w:r>
      <w:r w:rsidRPr="001A3300">
        <w:rPr>
          <w:rFonts w:ascii="Arial" w:hAnsi="Arial" w:cs="Arial"/>
          <w:sz w:val="20"/>
          <w:szCs w:val="20"/>
          <w:lang w:val="es-MX" w:eastAsia="es-MX"/>
        </w:rPr>
        <w:t>Todos los alumnos de la Universidad de Seguridad y Justicia de Tamaulipas, gozarán sin distinción de la misma libertad, tendrán los mismos derechos y obligaciones.</w:t>
      </w:r>
    </w:p>
    <w:p w:rsidR="001A3300" w:rsidRPr="001A3300" w:rsidRDefault="001A3300" w:rsidP="001A3300">
      <w:pPr>
        <w:autoSpaceDE w:val="0"/>
        <w:autoSpaceDN w:val="0"/>
        <w:adjustRightInd w:val="0"/>
        <w:jc w:val="both"/>
        <w:rPr>
          <w:rFonts w:ascii="Arial" w:hAnsi="Arial" w:cs="Arial"/>
          <w:b/>
          <w:bCs/>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49.- </w:t>
      </w:r>
      <w:r w:rsidRPr="001A3300">
        <w:rPr>
          <w:rFonts w:ascii="Arial" w:hAnsi="Arial" w:cs="Arial"/>
          <w:sz w:val="20"/>
          <w:szCs w:val="20"/>
          <w:lang w:val="es-MX" w:eastAsia="es-MX"/>
        </w:rPr>
        <w:t>Los alumnos de la universidad tendrán los siguientes derechos:</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I. Conocer el presente reglamento y demás disposiciones reglamentarias;</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II. Obtener de las coordinaciones de programas académicos la información necesaria y suficiente que requieren durante su estancia en la universidad;</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III. Obtener su número de matrícula y su credencial, previa inscripción en la universidad;</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IV. Obtener las constancias, certificados y títulos que acrediten sus estudios;</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V. Acceder a los distintos programas de becas que se ofrezcan en la universidad;</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VI. Contar con tutor, recibir asesoramiento y asistencia por parte de profesores cuando lo requiera.</w:t>
      </w:r>
    </w:p>
    <w:p w:rsidR="001A3300" w:rsidRPr="001A3300" w:rsidRDefault="001A3300" w:rsidP="001A3300">
      <w:pPr>
        <w:autoSpaceDE w:val="0"/>
        <w:autoSpaceDN w:val="0"/>
        <w:adjustRightInd w:val="0"/>
        <w:jc w:val="both"/>
        <w:rPr>
          <w:rFonts w:ascii="Arial" w:hAnsi="Arial" w:cs="Arial"/>
          <w:b/>
          <w:bCs/>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b/>
          <w:bCs/>
          <w:sz w:val="20"/>
          <w:szCs w:val="20"/>
          <w:lang w:val="es-MX" w:eastAsia="es-MX"/>
        </w:rPr>
        <w:t xml:space="preserve">Artículo 50.- </w:t>
      </w:r>
      <w:r w:rsidRPr="001A3300">
        <w:rPr>
          <w:rFonts w:ascii="Arial" w:hAnsi="Arial" w:cs="Arial"/>
          <w:sz w:val="20"/>
          <w:szCs w:val="20"/>
          <w:lang w:val="es-MX" w:eastAsia="es-MX"/>
        </w:rPr>
        <w:t>Los alumnos de la universidad tendrán las siguientes obligaciones:</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I. Conocer, observar y cumplir las leyes y reglamentos universitarios vigentes;</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II. Asistir con puntualidad y participar en todas las actividades escolares que les correspondan, provistos de los materiales e instrumentos necesarios que se exijan en cada una de ellas;</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III. Tramitar personalmente sus asuntos académicos o administrativos, podrá ser representado por terceras personas mediante carta poder;</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IV. Observar una conducta correcta y respetuosa que permita la realización de los fines de la universidad;</w:t>
      </w:r>
    </w:p>
    <w:p w:rsidR="001A3300" w:rsidRDefault="001A3300" w:rsidP="001A3300">
      <w:pPr>
        <w:autoSpaceDE w:val="0"/>
        <w:autoSpaceDN w:val="0"/>
        <w:adjustRightInd w:val="0"/>
        <w:rPr>
          <w:rFonts w:ascii="Arial" w:hAnsi="Arial" w:cs="Arial"/>
          <w:sz w:val="18"/>
          <w:szCs w:val="18"/>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V. Cuidar que las instalaciones y materiales de la universidad, se mantengan en buen estado, así como promover y mantener la limpieza en las instalaciones;</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P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VI. Participar y desempeñarse en las comisiones de carácter académico, que les sean asignados por la autoridad universitaria del programa académico que le corresponda;</w:t>
      </w:r>
    </w:p>
    <w:p w:rsidR="001A3300" w:rsidRPr="001A3300" w:rsidRDefault="001A3300" w:rsidP="001A3300">
      <w:pPr>
        <w:autoSpaceDE w:val="0"/>
        <w:autoSpaceDN w:val="0"/>
        <w:adjustRightInd w:val="0"/>
        <w:jc w:val="both"/>
        <w:rPr>
          <w:rFonts w:ascii="Arial" w:hAnsi="Arial" w:cs="Arial"/>
          <w:sz w:val="20"/>
          <w:szCs w:val="20"/>
          <w:lang w:val="es-MX" w:eastAsia="es-MX"/>
        </w:rPr>
      </w:pPr>
    </w:p>
    <w:p w:rsidR="001A3300" w:rsidRDefault="001A3300" w:rsidP="001A3300">
      <w:pPr>
        <w:autoSpaceDE w:val="0"/>
        <w:autoSpaceDN w:val="0"/>
        <w:adjustRightInd w:val="0"/>
        <w:jc w:val="both"/>
        <w:rPr>
          <w:rFonts w:ascii="Arial" w:hAnsi="Arial" w:cs="Arial"/>
          <w:sz w:val="20"/>
          <w:szCs w:val="20"/>
          <w:lang w:val="es-MX" w:eastAsia="es-MX"/>
        </w:rPr>
      </w:pPr>
      <w:r w:rsidRPr="001A3300">
        <w:rPr>
          <w:rFonts w:ascii="Arial" w:hAnsi="Arial" w:cs="Arial"/>
          <w:sz w:val="20"/>
          <w:szCs w:val="20"/>
          <w:lang w:val="es-MX" w:eastAsia="es-MX"/>
        </w:rPr>
        <w:t>VII. Portar la credencial de estudiante para poder ingresar y permanecer en las instalaciones de la universidad;</w:t>
      </w:r>
    </w:p>
    <w:p w:rsidR="001A3300" w:rsidRDefault="001A3300" w:rsidP="001A3300">
      <w:pPr>
        <w:autoSpaceDE w:val="0"/>
        <w:autoSpaceDN w:val="0"/>
        <w:adjustRightInd w:val="0"/>
        <w:rPr>
          <w:rFonts w:ascii="Arial,Bold" w:hAnsi="Arial,Bold" w:cs="Arial,Bold"/>
          <w:b/>
          <w:bCs/>
          <w:sz w:val="18"/>
          <w:szCs w:val="18"/>
          <w:lang w:val="es-MX" w:eastAsia="es-MX"/>
        </w:rPr>
      </w:pPr>
    </w:p>
    <w:p w:rsidR="001A3300" w:rsidRPr="008F7BA8" w:rsidRDefault="001A3300" w:rsidP="008F7BA8">
      <w:pPr>
        <w:autoSpaceDE w:val="0"/>
        <w:autoSpaceDN w:val="0"/>
        <w:adjustRightInd w:val="0"/>
        <w:jc w:val="center"/>
        <w:rPr>
          <w:rFonts w:ascii="Arial" w:hAnsi="Arial" w:cs="Arial"/>
          <w:b/>
          <w:bCs/>
          <w:sz w:val="20"/>
          <w:szCs w:val="20"/>
          <w:lang w:val="es-MX" w:eastAsia="es-MX"/>
        </w:rPr>
      </w:pPr>
      <w:r w:rsidRPr="008F7BA8">
        <w:rPr>
          <w:rFonts w:ascii="Arial" w:hAnsi="Arial" w:cs="Arial"/>
          <w:b/>
          <w:bCs/>
          <w:sz w:val="20"/>
          <w:szCs w:val="20"/>
          <w:lang w:val="es-MX" w:eastAsia="es-MX"/>
        </w:rPr>
        <w:t>CAPÍTULO II</w:t>
      </w:r>
    </w:p>
    <w:p w:rsidR="001A3300" w:rsidRPr="008F7BA8" w:rsidRDefault="001A3300" w:rsidP="008F7BA8">
      <w:pPr>
        <w:autoSpaceDE w:val="0"/>
        <w:autoSpaceDN w:val="0"/>
        <w:adjustRightInd w:val="0"/>
        <w:jc w:val="center"/>
        <w:rPr>
          <w:rFonts w:ascii="Arial" w:hAnsi="Arial" w:cs="Arial"/>
          <w:b/>
          <w:bCs/>
          <w:sz w:val="20"/>
          <w:szCs w:val="20"/>
          <w:lang w:val="es-MX" w:eastAsia="es-MX"/>
        </w:rPr>
      </w:pPr>
      <w:r w:rsidRPr="008F7BA8">
        <w:rPr>
          <w:rFonts w:ascii="Arial" w:hAnsi="Arial" w:cs="Arial"/>
          <w:b/>
          <w:bCs/>
          <w:sz w:val="20"/>
          <w:szCs w:val="20"/>
          <w:lang w:val="es-MX" w:eastAsia="es-MX"/>
        </w:rPr>
        <w:t>DE LA LIBERTAD DE EXPRESIÓN</w:t>
      </w:r>
    </w:p>
    <w:p w:rsidR="008F7BA8" w:rsidRPr="008F7BA8" w:rsidRDefault="008F7BA8" w:rsidP="008F7BA8">
      <w:pPr>
        <w:autoSpaceDE w:val="0"/>
        <w:autoSpaceDN w:val="0"/>
        <w:adjustRightInd w:val="0"/>
        <w:jc w:val="both"/>
        <w:rPr>
          <w:rFonts w:ascii="Arial" w:hAnsi="Arial" w:cs="Arial"/>
          <w:b/>
          <w:bCs/>
          <w:sz w:val="20"/>
          <w:szCs w:val="20"/>
          <w:lang w:val="es-MX" w:eastAsia="es-MX"/>
        </w:rPr>
      </w:pPr>
    </w:p>
    <w:p w:rsidR="001A3300" w:rsidRPr="008F7BA8" w:rsidRDefault="001A3300" w:rsidP="008F7BA8">
      <w:pPr>
        <w:autoSpaceDE w:val="0"/>
        <w:autoSpaceDN w:val="0"/>
        <w:adjustRightInd w:val="0"/>
        <w:jc w:val="both"/>
        <w:rPr>
          <w:rFonts w:ascii="Arial" w:hAnsi="Arial" w:cs="Arial"/>
          <w:sz w:val="20"/>
          <w:szCs w:val="20"/>
          <w:lang w:val="es-MX" w:eastAsia="es-MX"/>
        </w:rPr>
      </w:pPr>
      <w:r w:rsidRPr="008F7BA8">
        <w:rPr>
          <w:rFonts w:ascii="Arial" w:hAnsi="Arial" w:cs="Arial"/>
          <w:b/>
          <w:bCs/>
          <w:sz w:val="20"/>
          <w:szCs w:val="20"/>
          <w:lang w:val="es-MX" w:eastAsia="es-MX"/>
        </w:rPr>
        <w:t xml:space="preserve">Artículo 51.- </w:t>
      </w:r>
      <w:r w:rsidRPr="008F7BA8">
        <w:rPr>
          <w:rFonts w:ascii="Arial" w:hAnsi="Arial" w:cs="Arial"/>
          <w:sz w:val="20"/>
          <w:szCs w:val="20"/>
          <w:lang w:val="es-MX" w:eastAsia="es-MX"/>
        </w:rPr>
        <w:t>Todos los alumnos tienen libertad de expresión oral, escrita o por cualquier otro medio, siempre y</w:t>
      </w:r>
      <w:r w:rsidR="008F7BA8" w:rsidRPr="008F7BA8">
        <w:rPr>
          <w:rFonts w:ascii="Arial" w:hAnsi="Arial" w:cs="Arial"/>
          <w:sz w:val="20"/>
          <w:szCs w:val="20"/>
          <w:lang w:val="es-MX" w:eastAsia="es-MX"/>
        </w:rPr>
        <w:t xml:space="preserve"> </w:t>
      </w:r>
      <w:r w:rsidRPr="008F7BA8">
        <w:rPr>
          <w:rFonts w:ascii="Arial" w:hAnsi="Arial" w:cs="Arial"/>
          <w:sz w:val="20"/>
          <w:szCs w:val="20"/>
          <w:lang w:val="es-MX" w:eastAsia="es-MX"/>
        </w:rPr>
        <w:t>cuando se respeten la moral, el orden, los derechos de terceros, los principios y reglamentos de la universidad y</w:t>
      </w:r>
      <w:r w:rsidR="008F7BA8" w:rsidRPr="008F7BA8">
        <w:rPr>
          <w:rFonts w:ascii="Arial" w:hAnsi="Arial" w:cs="Arial"/>
          <w:sz w:val="20"/>
          <w:szCs w:val="20"/>
          <w:lang w:val="es-MX" w:eastAsia="es-MX"/>
        </w:rPr>
        <w:t xml:space="preserve"> </w:t>
      </w:r>
      <w:r w:rsidRPr="008F7BA8">
        <w:rPr>
          <w:rFonts w:ascii="Arial" w:hAnsi="Arial" w:cs="Arial"/>
          <w:sz w:val="20"/>
          <w:szCs w:val="20"/>
          <w:lang w:val="es-MX" w:eastAsia="es-MX"/>
        </w:rPr>
        <w:t>no se perturbe su buena marcha.</w:t>
      </w:r>
    </w:p>
    <w:p w:rsidR="006F01A9" w:rsidRDefault="006F01A9" w:rsidP="008F7BA8">
      <w:pPr>
        <w:autoSpaceDE w:val="0"/>
        <w:autoSpaceDN w:val="0"/>
        <w:adjustRightInd w:val="0"/>
        <w:jc w:val="both"/>
        <w:rPr>
          <w:rFonts w:ascii="Arial" w:hAnsi="Arial" w:cs="Arial"/>
          <w:b/>
          <w:bCs/>
          <w:sz w:val="20"/>
          <w:szCs w:val="20"/>
          <w:lang w:val="es-MX" w:eastAsia="es-MX"/>
        </w:rPr>
      </w:pPr>
    </w:p>
    <w:p w:rsidR="001A3300" w:rsidRPr="008F7BA8" w:rsidRDefault="001A3300" w:rsidP="008F7BA8">
      <w:pPr>
        <w:autoSpaceDE w:val="0"/>
        <w:autoSpaceDN w:val="0"/>
        <w:adjustRightInd w:val="0"/>
        <w:jc w:val="both"/>
        <w:rPr>
          <w:rFonts w:ascii="Arial" w:hAnsi="Arial" w:cs="Arial"/>
          <w:sz w:val="20"/>
          <w:szCs w:val="20"/>
          <w:lang w:val="es-MX" w:eastAsia="es-MX"/>
        </w:rPr>
      </w:pPr>
      <w:r w:rsidRPr="008F7BA8">
        <w:rPr>
          <w:rFonts w:ascii="Arial" w:hAnsi="Arial" w:cs="Arial"/>
          <w:b/>
          <w:bCs/>
          <w:sz w:val="20"/>
          <w:szCs w:val="20"/>
          <w:lang w:val="es-MX" w:eastAsia="es-MX"/>
        </w:rPr>
        <w:t xml:space="preserve">Artículo 52.- </w:t>
      </w:r>
      <w:r w:rsidRPr="008F7BA8">
        <w:rPr>
          <w:rFonts w:ascii="Arial" w:hAnsi="Arial" w:cs="Arial"/>
          <w:sz w:val="20"/>
          <w:szCs w:val="20"/>
          <w:lang w:val="es-MX" w:eastAsia="es-MX"/>
        </w:rPr>
        <w:t>En el salón de clase, el alumno puede mantener opiniones o puntos de vista distintos a los del</w:t>
      </w:r>
      <w:r w:rsidR="008F7BA8" w:rsidRPr="008F7BA8">
        <w:rPr>
          <w:rFonts w:ascii="Arial" w:hAnsi="Arial" w:cs="Arial"/>
          <w:sz w:val="20"/>
          <w:szCs w:val="20"/>
          <w:lang w:val="es-MX" w:eastAsia="es-MX"/>
        </w:rPr>
        <w:t xml:space="preserve"> </w:t>
      </w:r>
      <w:r w:rsidRPr="008F7BA8">
        <w:rPr>
          <w:rFonts w:ascii="Arial" w:hAnsi="Arial" w:cs="Arial"/>
          <w:sz w:val="20"/>
          <w:szCs w:val="20"/>
          <w:lang w:val="es-MX" w:eastAsia="es-MX"/>
        </w:rPr>
        <w:t>profesor, siempre y cuando sean expresados con el debido fundamento, el orden, la consideración y el respeto</w:t>
      </w:r>
      <w:r w:rsidR="008F7BA8" w:rsidRPr="008F7BA8">
        <w:rPr>
          <w:rFonts w:ascii="Arial" w:hAnsi="Arial" w:cs="Arial"/>
          <w:sz w:val="20"/>
          <w:szCs w:val="20"/>
          <w:lang w:val="es-MX" w:eastAsia="es-MX"/>
        </w:rPr>
        <w:t xml:space="preserve"> </w:t>
      </w:r>
      <w:r w:rsidRPr="008F7BA8">
        <w:rPr>
          <w:rFonts w:ascii="Arial" w:hAnsi="Arial" w:cs="Arial"/>
          <w:sz w:val="20"/>
          <w:szCs w:val="20"/>
          <w:lang w:val="es-MX" w:eastAsia="es-MX"/>
        </w:rPr>
        <w:t>que merecen la cátedra, el profesor y sus condiscípulos.</w:t>
      </w:r>
    </w:p>
    <w:p w:rsidR="008F7BA8" w:rsidRPr="008F7BA8" w:rsidRDefault="008F7BA8" w:rsidP="008F7BA8">
      <w:pPr>
        <w:autoSpaceDE w:val="0"/>
        <w:autoSpaceDN w:val="0"/>
        <w:adjustRightInd w:val="0"/>
        <w:jc w:val="both"/>
        <w:rPr>
          <w:rFonts w:ascii="Arial" w:hAnsi="Arial" w:cs="Arial"/>
          <w:b/>
          <w:bCs/>
          <w:sz w:val="20"/>
          <w:szCs w:val="20"/>
          <w:lang w:val="es-MX" w:eastAsia="es-MX"/>
        </w:rPr>
      </w:pPr>
    </w:p>
    <w:p w:rsidR="001A3300" w:rsidRDefault="001A3300" w:rsidP="008F7BA8">
      <w:pPr>
        <w:autoSpaceDE w:val="0"/>
        <w:autoSpaceDN w:val="0"/>
        <w:adjustRightInd w:val="0"/>
        <w:jc w:val="both"/>
        <w:rPr>
          <w:rFonts w:ascii="Arial" w:hAnsi="Arial" w:cs="Arial"/>
          <w:sz w:val="20"/>
          <w:szCs w:val="20"/>
          <w:lang w:val="es-MX" w:eastAsia="es-MX"/>
        </w:rPr>
      </w:pPr>
      <w:r w:rsidRPr="008F7BA8">
        <w:rPr>
          <w:rFonts w:ascii="Arial" w:hAnsi="Arial" w:cs="Arial"/>
          <w:b/>
          <w:bCs/>
          <w:sz w:val="20"/>
          <w:szCs w:val="20"/>
          <w:lang w:val="es-MX" w:eastAsia="es-MX"/>
        </w:rPr>
        <w:t xml:space="preserve">Artículo 53.- </w:t>
      </w:r>
      <w:r w:rsidRPr="008F7BA8">
        <w:rPr>
          <w:rFonts w:ascii="Arial" w:hAnsi="Arial" w:cs="Arial"/>
          <w:sz w:val="20"/>
          <w:szCs w:val="20"/>
          <w:lang w:val="es-MX" w:eastAsia="es-MX"/>
        </w:rPr>
        <w:t>Todos los alumnos tienen derecho a difundir sus ideas en boletines, periódicos, volantes, reuniones</w:t>
      </w:r>
      <w:r w:rsidR="008F7BA8" w:rsidRPr="008F7BA8">
        <w:rPr>
          <w:rFonts w:ascii="Arial" w:hAnsi="Arial" w:cs="Arial"/>
          <w:sz w:val="20"/>
          <w:szCs w:val="20"/>
          <w:lang w:val="es-MX" w:eastAsia="es-MX"/>
        </w:rPr>
        <w:t xml:space="preserve"> </w:t>
      </w:r>
      <w:r w:rsidRPr="008F7BA8">
        <w:rPr>
          <w:rFonts w:ascii="Arial" w:hAnsi="Arial" w:cs="Arial"/>
          <w:sz w:val="20"/>
          <w:szCs w:val="20"/>
          <w:lang w:val="es-MX" w:eastAsia="es-MX"/>
        </w:rPr>
        <w:t>y representaciones escénicas, entre otras; cumpliendo con los principios del respeto a la universidad y sus</w:t>
      </w:r>
      <w:r w:rsidR="008F7BA8" w:rsidRPr="008F7BA8">
        <w:rPr>
          <w:rFonts w:ascii="Arial" w:hAnsi="Arial" w:cs="Arial"/>
          <w:sz w:val="20"/>
          <w:szCs w:val="20"/>
          <w:lang w:val="es-MX" w:eastAsia="es-MX"/>
        </w:rPr>
        <w:t xml:space="preserve"> </w:t>
      </w:r>
      <w:r w:rsidRPr="008F7BA8">
        <w:rPr>
          <w:rFonts w:ascii="Arial" w:hAnsi="Arial" w:cs="Arial"/>
          <w:sz w:val="20"/>
          <w:szCs w:val="20"/>
          <w:lang w:val="es-MX" w:eastAsia="es-MX"/>
        </w:rPr>
        <w:t>integrantes, se den a conocer los nombres de los alumnos responsables de ellas y en el caso de publicaciones</w:t>
      </w:r>
      <w:r w:rsidR="008F7BA8" w:rsidRPr="008F7BA8">
        <w:rPr>
          <w:rFonts w:ascii="Arial" w:hAnsi="Arial" w:cs="Arial"/>
          <w:sz w:val="20"/>
          <w:szCs w:val="20"/>
          <w:lang w:val="es-MX" w:eastAsia="es-MX"/>
        </w:rPr>
        <w:t xml:space="preserve"> </w:t>
      </w:r>
      <w:r w:rsidRPr="008F7BA8">
        <w:rPr>
          <w:rFonts w:ascii="Arial" w:hAnsi="Arial" w:cs="Arial"/>
          <w:sz w:val="20"/>
          <w:szCs w:val="20"/>
          <w:lang w:val="es-MX" w:eastAsia="es-MX"/>
        </w:rPr>
        <w:t>escritas, se sigan las normas éticas del periodismo. Las publicaciones de tipo académico deberán ser</w:t>
      </w:r>
      <w:r w:rsidR="008F7BA8" w:rsidRPr="008F7BA8">
        <w:rPr>
          <w:rFonts w:ascii="Arial" w:hAnsi="Arial" w:cs="Arial"/>
          <w:sz w:val="20"/>
          <w:szCs w:val="20"/>
          <w:lang w:val="es-MX" w:eastAsia="es-MX"/>
        </w:rPr>
        <w:t xml:space="preserve"> </w:t>
      </w:r>
      <w:r w:rsidRPr="008F7BA8">
        <w:rPr>
          <w:rFonts w:ascii="Arial" w:hAnsi="Arial" w:cs="Arial"/>
          <w:sz w:val="20"/>
          <w:szCs w:val="20"/>
          <w:lang w:val="es-MX" w:eastAsia="es-MX"/>
        </w:rPr>
        <w:t>supervisadas y autorizadas por escrito por los directivos universitarios correspondientes, reconociendo la autoría</w:t>
      </w:r>
      <w:r w:rsidR="008F7BA8" w:rsidRPr="008F7BA8">
        <w:rPr>
          <w:rFonts w:ascii="Arial" w:hAnsi="Arial" w:cs="Arial"/>
          <w:sz w:val="20"/>
          <w:szCs w:val="20"/>
          <w:lang w:val="es-MX" w:eastAsia="es-MX"/>
        </w:rPr>
        <w:t xml:space="preserve"> </w:t>
      </w:r>
      <w:r w:rsidRPr="008F7BA8">
        <w:rPr>
          <w:rFonts w:ascii="Arial" w:hAnsi="Arial" w:cs="Arial"/>
          <w:sz w:val="20"/>
          <w:szCs w:val="20"/>
          <w:lang w:val="es-MX" w:eastAsia="es-MX"/>
        </w:rPr>
        <w:t>y observando lo dispuesto en la normatividad respectiva.</w:t>
      </w:r>
    </w:p>
    <w:p w:rsidR="008F7BA8" w:rsidRDefault="008F7BA8" w:rsidP="008F7BA8">
      <w:pPr>
        <w:autoSpaceDE w:val="0"/>
        <w:autoSpaceDN w:val="0"/>
        <w:adjustRightInd w:val="0"/>
        <w:rPr>
          <w:rFonts w:ascii="Arial,Bold" w:hAnsi="Arial,Bold" w:cs="Arial,Bold"/>
          <w:b/>
          <w:bCs/>
          <w:sz w:val="18"/>
          <w:szCs w:val="18"/>
          <w:lang w:val="es-419" w:eastAsia="es-MX"/>
        </w:rPr>
      </w:pPr>
    </w:p>
    <w:p w:rsidR="00A06E80" w:rsidRDefault="00A06E80" w:rsidP="008F7BA8">
      <w:pPr>
        <w:autoSpaceDE w:val="0"/>
        <w:autoSpaceDN w:val="0"/>
        <w:adjustRightInd w:val="0"/>
        <w:rPr>
          <w:rFonts w:ascii="Arial,Bold" w:hAnsi="Arial,Bold" w:cs="Arial,Bold"/>
          <w:b/>
          <w:bCs/>
          <w:sz w:val="18"/>
          <w:szCs w:val="18"/>
          <w:lang w:val="es-419" w:eastAsia="es-MX"/>
        </w:rPr>
      </w:pPr>
    </w:p>
    <w:p w:rsidR="00A06E80" w:rsidRPr="00A06E80" w:rsidRDefault="00A06E80" w:rsidP="008F7BA8">
      <w:pPr>
        <w:autoSpaceDE w:val="0"/>
        <w:autoSpaceDN w:val="0"/>
        <w:adjustRightInd w:val="0"/>
        <w:rPr>
          <w:rFonts w:ascii="Arial,Bold" w:hAnsi="Arial,Bold" w:cs="Arial,Bold"/>
          <w:b/>
          <w:bCs/>
          <w:sz w:val="18"/>
          <w:szCs w:val="18"/>
          <w:lang w:val="es-419" w:eastAsia="es-MX"/>
        </w:rPr>
      </w:pPr>
    </w:p>
    <w:p w:rsidR="008F7BA8" w:rsidRPr="00C747DA" w:rsidRDefault="008F7BA8" w:rsidP="00C747DA">
      <w:pPr>
        <w:autoSpaceDE w:val="0"/>
        <w:autoSpaceDN w:val="0"/>
        <w:adjustRightInd w:val="0"/>
        <w:jc w:val="center"/>
        <w:rPr>
          <w:rFonts w:ascii="Arial" w:hAnsi="Arial" w:cs="Arial"/>
          <w:b/>
          <w:bCs/>
          <w:sz w:val="20"/>
          <w:szCs w:val="20"/>
          <w:lang w:val="es-MX" w:eastAsia="es-MX"/>
        </w:rPr>
      </w:pPr>
      <w:r w:rsidRPr="00C747DA">
        <w:rPr>
          <w:rFonts w:ascii="Arial" w:hAnsi="Arial" w:cs="Arial"/>
          <w:b/>
          <w:bCs/>
          <w:sz w:val="20"/>
          <w:szCs w:val="20"/>
          <w:lang w:val="es-MX" w:eastAsia="es-MX"/>
        </w:rPr>
        <w:t>CAPÍTULO III</w:t>
      </w:r>
    </w:p>
    <w:p w:rsidR="008F7BA8" w:rsidRPr="00C747DA" w:rsidRDefault="008F7BA8" w:rsidP="00C747DA">
      <w:pPr>
        <w:autoSpaceDE w:val="0"/>
        <w:autoSpaceDN w:val="0"/>
        <w:adjustRightInd w:val="0"/>
        <w:jc w:val="center"/>
        <w:rPr>
          <w:rFonts w:ascii="Arial" w:hAnsi="Arial" w:cs="Arial"/>
          <w:b/>
          <w:bCs/>
          <w:sz w:val="20"/>
          <w:szCs w:val="20"/>
          <w:lang w:val="es-MX" w:eastAsia="es-MX"/>
        </w:rPr>
      </w:pPr>
      <w:r w:rsidRPr="00C747DA">
        <w:rPr>
          <w:rFonts w:ascii="Arial" w:hAnsi="Arial" w:cs="Arial"/>
          <w:b/>
          <w:bCs/>
          <w:sz w:val="20"/>
          <w:szCs w:val="20"/>
          <w:lang w:val="es-MX" w:eastAsia="es-MX"/>
        </w:rPr>
        <w:t>DE LA LIBERTAD DE REUNIÓN Y ASOCIACIÓN</w:t>
      </w:r>
    </w:p>
    <w:p w:rsidR="008F7BA8" w:rsidRPr="00C747DA" w:rsidRDefault="008F7BA8" w:rsidP="00C747DA">
      <w:pPr>
        <w:autoSpaceDE w:val="0"/>
        <w:autoSpaceDN w:val="0"/>
        <w:adjustRightInd w:val="0"/>
        <w:jc w:val="both"/>
        <w:rPr>
          <w:rFonts w:ascii="Arial" w:hAnsi="Arial" w:cs="Arial"/>
          <w:b/>
          <w:bCs/>
          <w:sz w:val="20"/>
          <w:szCs w:val="20"/>
          <w:lang w:val="es-MX" w:eastAsia="es-MX"/>
        </w:rPr>
      </w:pPr>
    </w:p>
    <w:p w:rsidR="008F7BA8" w:rsidRPr="00C747DA" w:rsidRDefault="008F7BA8" w:rsidP="00C747DA">
      <w:pPr>
        <w:autoSpaceDE w:val="0"/>
        <w:autoSpaceDN w:val="0"/>
        <w:adjustRightInd w:val="0"/>
        <w:jc w:val="both"/>
        <w:rPr>
          <w:rFonts w:ascii="Arial" w:hAnsi="Arial" w:cs="Arial"/>
          <w:sz w:val="20"/>
          <w:szCs w:val="20"/>
          <w:lang w:val="es-MX" w:eastAsia="es-MX"/>
        </w:rPr>
      </w:pPr>
      <w:r w:rsidRPr="00C747DA">
        <w:rPr>
          <w:rFonts w:ascii="Arial" w:hAnsi="Arial" w:cs="Arial"/>
          <w:b/>
          <w:bCs/>
          <w:sz w:val="20"/>
          <w:szCs w:val="20"/>
          <w:lang w:val="es-MX" w:eastAsia="es-MX"/>
        </w:rPr>
        <w:t xml:space="preserve">Artículo 54.- </w:t>
      </w:r>
      <w:r w:rsidRPr="00C747DA">
        <w:rPr>
          <w:rFonts w:ascii="Arial" w:hAnsi="Arial" w:cs="Arial"/>
          <w:sz w:val="20"/>
          <w:szCs w:val="20"/>
          <w:lang w:val="es-MX" w:eastAsia="es-MX"/>
        </w:rPr>
        <w:t>Todos los alumnos tienen derecho a asociase o reunirse libremente, sin contravenir los principios o reglamentos de la universidad, o perturbar el orden que impidan u obstaculicen las actividades académicas o administrativas.</w:t>
      </w:r>
    </w:p>
    <w:p w:rsidR="008F7BA8" w:rsidRPr="00C747DA" w:rsidRDefault="008F7BA8" w:rsidP="00C747DA">
      <w:pPr>
        <w:autoSpaceDE w:val="0"/>
        <w:autoSpaceDN w:val="0"/>
        <w:adjustRightInd w:val="0"/>
        <w:jc w:val="both"/>
        <w:rPr>
          <w:rFonts w:ascii="Arial" w:hAnsi="Arial" w:cs="Arial"/>
          <w:b/>
          <w:bCs/>
          <w:sz w:val="20"/>
          <w:szCs w:val="20"/>
          <w:lang w:val="es-MX" w:eastAsia="es-MX"/>
        </w:rPr>
      </w:pPr>
    </w:p>
    <w:p w:rsidR="008F7BA8" w:rsidRPr="00C747DA" w:rsidRDefault="008F7BA8" w:rsidP="00C747DA">
      <w:pPr>
        <w:autoSpaceDE w:val="0"/>
        <w:autoSpaceDN w:val="0"/>
        <w:adjustRightInd w:val="0"/>
        <w:jc w:val="both"/>
        <w:rPr>
          <w:rFonts w:ascii="Arial" w:hAnsi="Arial" w:cs="Arial"/>
          <w:sz w:val="20"/>
          <w:szCs w:val="20"/>
          <w:lang w:val="es-MX" w:eastAsia="es-MX"/>
        </w:rPr>
      </w:pPr>
      <w:r w:rsidRPr="00C747DA">
        <w:rPr>
          <w:rFonts w:ascii="Arial" w:hAnsi="Arial" w:cs="Arial"/>
          <w:b/>
          <w:bCs/>
          <w:sz w:val="20"/>
          <w:szCs w:val="20"/>
          <w:lang w:val="es-MX" w:eastAsia="es-MX"/>
        </w:rPr>
        <w:t xml:space="preserve">Artículo 55.- </w:t>
      </w:r>
      <w:r w:rsidRPr="00C747DA">
        <w:rPr>
          <w:rFonts w:ascii="Arial" w:hAnsi="Arial" w:cs="Arial"/>
          <w:sz w:val="20"/>
          <w:szCs w:val="20"/>
          <w:lang w:val="es-MX" w:eastAsia="es-MX"/>
        </w:rPr>
        <w:t>La universidad reconocerá las asociaciones de alumnos que se organicen por origen, intereses o actividades comunes, y reúnan los siguientes requisitos:</w:t>
      </w:r>
    </w:p>
    <w:p w:rsidR="008F7BA8" w:rsidRPr="00C747DA" w:rsidRDefault="008F7BA8" w:rsidP="00C747DA">
      <w:pPr>
        <w:autoSpaceDE w:val="0"/>
        <w:autoSpaceDN w:val="0"/>
        <w:adjustRightInd w:val="0"/>
        <w:jc w:val="both"/>
        <w:rPr>
          <w:rFonts w:ascii="Arial" w:hAnsi="Arial" w:cs="Arial"/>
          <w:sz w:val="20"/>
          <w:szCs w:val="20"/>
          <w:lang w:val="es-MX" w:eastAsia="es-MX"/>
        </w:rPr>
      </w:pPr>
    </w:p>
    <w:p w:rsidR="008F7BA8" w:rsidRPr="00C747DA" w:rsidRDefault="008F7BA8" w:rsidP="00C747DA">
      <w:pPr>
        <w:autoSpaceDE w:val="0"/>
        <w:autoSpaceDN w:val="0"/>
        <w:adjustRightInd w:val="0"/>
        <w:jc w:val="both"/>
        <w:rPr>
          <w:rFonts w:ascii="Arial" w:hAnsi="Arial" w:cs="Arial"/>
          <w:sz w:val="20"/>
          <w:szCs w:val="20"/>
          <w:lang w:val="es-MX" w:eastAsia="es-MX"/>
        </w:rPr>
      </w:pPr>
      <w:r w:rsidRPr="00C747DA">
        <w:rPr>
          <w:rFonts w:ascii="Arial" w:hAnsi="Arial" w:cs="Arial"/>
          <w:sz w:val="20"/>
          <w:szCs w:val="20"/>
          <w:lang w:val="es-MX" w:eastAsia="es-MX"/>
        </w:rPr>
        <w:t>I. Estén integradas, coordinadas y dirigidas exclusivamente por alumnos de la universidad;</w:t>
      </w:r>
    </w:p>
    <w:p w:rsidR="008F7BA8" w:rsidRPr="00C747DA" w:rsidRDefault="008F7BA8" w:rsidP="00C747DA">
      <w:pPr>
        <w:autoSpaceDE w:val="0"/>
        <w:autoSpaceDN w:val="0"/>
        <w:adjustRightInd w:val="0"/>
        <w:jc w:val="both"/>
        <w:rPr>
          <w:rFonts w:ascii="Arial" w:hAnsi="Arial" w:cs="Arial"/>
          <w:sz w:val="20"/>
          <w:szCs w:val="20"/>
          <w:lang w:val="es-MX" w:eastAsia="es-MX"/>
        </w:rPr>
      </w:pPr>
    </w:p>
    <w:p w:rsidR="008F7BA8" w:rsidRPr="00C747DA" w:rsidRDefault="008F7BA8" w:rsidP="00C747DA">
      <w:pPr>
        <w:autoSpaceDE w:val="0"/>
        <w:autoSpaceDN w:val="0"/>
        <w:adjustRightInd w:val="0"/>
        <w:jc w:val="both"/>
        <w:rPr>
          <w:rFonts w:ascii="Arial" w:hAnsi="Arial" w:cs="Arial"/>
          <w:sz w:val="20"/>
          <w:szCs w:val="20"/>
          <w:lang w:val="es-MX" w:eastAsia="es-MX"/>
        </w:rPr>
      </w:pPr>
      <w:r w:rsidRPr="00C747DA">
        <w:rPr>
          <w:rFonts w:ascii="Arial" w:hAnsi="Arial" w:cs="Arial"/>
          <w:sz w:val="20"/>
          <w:szCs w:val="20"/>
          <w:lang w:val="es-MX" w:eastAsia="es-MX"/>
        </w:rPr>
        <w:t>II. Estén abiertas sin discriminación a todos los alumnos interesados;</w:t>
      </w:r>
    </w:p>
    <w:p w:rsidR="008F7BA8" w:rsidRPr="00C747DA" w:rsidRDefault="008F7BA8" w:rsidP="00C747DA">
      <w:pPr>
        <w:autoSpaceDE w:val="0"/>
        <w:autoSpaceDN w:val="0"/>
        <w:adjustRightInd w:val="0"/>
        <w:jc w:val="both"/>
        <w:rPr>
          <w:rFonts w:ascii="Arial" w:hAnsi="Arial" w:cs="Arial"/>
          <w:sz w:val="20"/>
          <w:szCs w:val="20"/>
          <w:lang w:val="es-MX" w:eastAsia="es-MX"/>
        </w:rPr>
      </w:pPr>
    </w:p>
    <w:p w:rsidR="008F7BA8" w:rsidRPr="00C747DA" w:rsidRDefault="008F7BA8" w:rsidP="00C747DA">
      <w:pPr>
        <w:autoSpaceDE w:val="0"/>
        <w:autoSpaceDN w:val="0"/>
        <w:adjustRightInd w:val="0"/>
        <w:jc w:val="both"/>
        <w:rPr>
          <w:rFonts w:ascii="Arial" w:hAnsi="Arial" w:cs="Arial"/>
          <w:sz w:val="20"/>
          <w:szCs w:val="20"/>
          <w:lang w:val="es-MX" w:eastAsia="es-MX"/>
        </w:rPr>
      </w:pPr>
      <w:r w:rsidRPr="00C747DA">
        <w:rPr>
          <w:rFonts w:ascii="Arial" w:hAnsi="Arial" w:cs="Arial"/>
          <w:sz w:val="20"/>
          <w:szCs w:val="20"/>
          <w:lang w:val="es-MX" w:eastAsia="es-MX"/>
        </w:rPr>
        <w:t>III. Sus estatutos estén acordes con los principios, fines y reglamentos de la universidad.</w:t>
      </w:r>
    </w:p>
    <w:p w:rsidR="008F7BA8" w:rsidRPr="00C747DA" w:rsidRDefault="008F7BA8" w:rsidP="00C747DA">
      <w:pPr>
        <w:autoSpaceDE w:val="0"/>
        <w:autoSpaceDN w:val="0"/>
        <w:adjustRightInd w:val="0"/>
        <w:jc w:val="both"/>
        <w:rPr>
          <w:rFonts w:ascii="Arial" w:hAnsi="Arial" w:cs="Arial"/>
          <w:b/>
          <w:bCs/>
          <w:sz w:val="20"/>
          <w:szCs w:val="20"/>
          <w:lang w:val="es-MX" w:eastAsia="es-MX"/>
        </w:rPr>
      </w:pPr>
    </w:p>
    <w:p w:rsidR="008F7BA8" w:rsidRPr="00C747DA" w:rsidRDefault="008F7BA8" w:rsidP="00C747DA">
      <w:pPr>
        <w:autoSpaceDE w:val="0"/>
        <w:autoSpaceDN w:val="0"/>
        <w:adjustRightInd w:val="0"/>
        <w:jc w:val="both"/>
        <w:rPr>
          <w:rFonts w:ascii="Arial" w:hAnsi="Arial" w:cs="Arial"/>
          <w:sz w:val="20"/>
          <w:szCs w:val="20"/>
          <w:lang w:val="es-MX" w:eastAsia="es-MX"/>
        </w:rPr>
      </w:pPr>
      <w:r w:rsidRPr="00C747DA">
        <w:rPr>
          <w:rFonts w:ascii="Arial" w:hAnsi="Arial" w:cs="Arial"/>
          <w:b/>
          <w:bCs/>
          <w:sz w:val="20"/>
          <w:szCs w:val="20"/>
          <w:lang w:val="es-MX" w:eastAsia="es-MX"/>
        </w:rPr>
        <w:t xml:space="preserve">Artículo 56.- </w:t>
      </w:r>
      <w:r w:rsidRPr="00C747DA">
        <w:rPr>
          <w:rFonts w:ascii="Arial" w:hAnsi="Arial" w:cs="Arial"/>
          <w:sz w:val="20"/>
          <w:szCs w:val="20"/>
          <w:lang w:val="es-MX" w:eastAsia="es-MX"/>
        </w:rPr>
        <w:t>Para cuestiones académicas se reconocerán oficialmente, como organismos representativos de los alumnos, a las asociaciones, que además de cumplir con los requisitos estipulados en el artículo anterior:</w:t>
      </w:r>
    </w:p>
    <w:p w:rsidR="008F7BA8" w:rsidRPr="00C747DA" w:rsidRDefault="008F7BA8" w:rsidP="00C747DA">
      <w:pPr>
        <w:autoSpaceDE w:val="0"/>
        <w:autoSpaceDN w:val="0"/>
        <w:adjustRightInd w:val="0"/>
        <w:jc w:val="both"/>
        <w:rPr>
          <w:rFonts w:ascii="Arial" w:hAnsi="Arial" w:cs="Arial"/>
          <w:sz w:val="20"/>
          <w:szCs w:val="20"/>
          <w:lang w:val="es-MX" w:eastAsia="es-MX"/>
        </w:rPr>
      </w:pPr>
    </w:p>
    <w:p w:rsidR="008F7BA8" w:rsidRPr="00C747DA" w:rsidRDefault="008F7BA8" w:rsidP="00C747DA">
      <w:pPr>
        <w:autoSpaceDE w:val="0"/>
        <w:autoSpaceDN w:val="0"/>
        <w:adjustRightInd w:val="0"/>
        <w:jc w:val="both"/>
        <w:rPr>
          <w:rFonts w:ascii="Arial" w:hAnsi="Arial" w:cs="Arial"/>
          <w:sz w:val="20"/>
          <w:szCs w:val="20"/>
          <w:lang w:val="es-MX" w:eastAsia="es-MX"/>
        </w:rPr>
      </w:pPr>
      <w:r w:rsidRPr="00C747DA">
        <w:rPr>
          <w:rFonts w:ascii="Arial" w:hAnsi="Arial" w:cs="Arial"/>
          <w:sz w:val="20"/>
          <w:szCs w:val="20"/>
          <w:lang w:val="es-MX" w:eastAsia="es-MX"/>
        </w:rPr>
        <w:t>I. Estén integrados por la mayoría de los alumnos de un programa académico, campus o división;</w:t>
      </w:r>
    </w:p>
    <w:p w:rsidR="008F7BA8" w:rsidRPr="00C747DA" w:rsidRDefault="008F7BA8" w:rsidP="00C747DA">
      <w:pPr>
        <w:autoSpaceDE w:val="0"/>
        <w:autoSpaceDN w:val="0"/>
        <w:adjustRightInd w:val="0"/>
        <w:jc w:val="both"/>
        <w:rPr>
          <w:rFonts w:ascii="Arial" w:hAnsi="Arial" w:cs="Arial"/>
          <w:sz w:val="20"/>
          <w:szCs w:val="20"/>
          <w:lang w:val="es-MX" w:eastAsia="es-MX"/>
        </w:rPr>
      </w:pPr>
    </w:p>
    <w:p w:rsidR="008F7BA8" w:rsidRPr="00C747DA" w:rsidRDefault="008F7BA8" w:rsidP="00C747DA">
      <w:pPr>
        <w:autoSpaceDE w:val="0"/>
        <w:autoSpaceDN w:val="0"/>
        <w:adjustRightInd w:val="0"/>
        <w:jc w:val="both"/>
        <w:rPr>
          <w:rFonts w:ascii="Arial" w:hAnsi="Arial" w:cs="Arial"/>
          <w:sz w:val="20"/>
          <w:szCs w:val="20"/>
          <w:lang w:val="es-MX" w:eastAsia="es-MX"/>
        </w:rPr>
      </w:pPr>
      <w:r w:rsidRPr="00C747DA">
        <w:rPr>
          <w:rFonts w:ascii="Arial" w:hAnsi="Arial" w:cs="Arial"/>
          <w:sz w:val="20"/>
          <w:szCs w:val="20"/>
          <w:lang w:val="es-MX" w:eastAsia="es-MX"/>
        </w:rPr>
        <w:t>II. Tengan establecido un procedimiento democrático para la creación de su funcionamiento en base a los estatutos de su organización</w:t>
      </w:r>
    </w:p>
    <w:p w:rsidR="008F7BA8" w:rsidRPr="00C747DA" w:rsidRDefault="008F7BA8" w:rsidP="00C747DA">
      <w:pPr>
        <w:autoSpaceDE w:val="0"/>
        <w:autoSpaceDN w:val="0"/>
        <w:adjustRightInd w:val="0"/>
        <w:jc w:val="both"/>
        <w:rPr>
          <w:rFonts w:ascii="Arial" w:hAnsi="Arial" w:cs="Arial"/>
          <w:b/>
          <w:bCs/>
          <w:sz w:val="20"/>
          <w:szCs w:val="20"/>
          <w:lang w:val="es-MX" w:eastAsia="es-MX"/>
        </w:rPr>
      </w:pPr>
    </w:p>
    <w:p w:rsidR="008F7BA8" w:rsidRPr="00C747DA" w:rsidRDefault="008F7BA8" w:rsidP="00C747DA">
      <w:pPr>
        <w:autoSpaceDE w:val="0"/>
        <w:autoSpaceDN w:val="0"/>
        <w:adjustRightInd w:val="0"/>
        <w:jc w:val="both"/>
        <w:rPr>
          <w:rFonts w:ascii="Arial" w:hAnsi="Arial" w:cs="Arial"/>
          <w:sz w:val="20"/>
          <w:szCs w:val="20"/>
          <w:lang w:val="es-MX" w:eastAsia="es-MX"/>
        </w:rPr>
      </w:pPr>
      <w:r w:rsidRPr="00C747DA">
        <w:rPr>
          <w:rFonts w:ascii="Arial" w:hAnsi="Arial" w:cs="Arial"/>
          <w:b/>
          <w:bCs/>
          <w:sz w:val="20"/>
          <w:szCs w:val="20"/>
          <w:lang w:val="es-MX" w:eastAsia="es-MX"/>
        </w:rPr>
        <w:t xml:space="preserve">Artículo 57.- </w:t>
      </w:r>
      <w:r w:rsidRPr="00C747DA">
        <w:rPr>
          <w:rFonts w:ascii="Arial" w:hAnsi="Arial" w:cs="Arial"/>
          <w:sz w:val="20"/>
          <w:szCs w:val="20"/>
          <w:lang w:val="es-MX" w:eastAsia="es-MX"/>
        </w:rPr>
        <w:t>Los alumnos podrán organizar conferencias, seminarios u otras actividades relacionadas con su formación. Los organizadores de este tipo de eventos, tendrán la responsabilidad de que éstos se conduzcan de acuerdo con lo estipulado en este reglamento y la normatividad aplicable.</w:t>
      </w:r>
    </w:p>
    <w:p w:rsidR="008F7BA8" w:rsidRPr="00C747DA" w:rsidRDefault="008F7BA8" w:rsidP="00C747DA">
      <w:pPr>
        <w:autoSpaceDE w:val="0"/>
        <w:autoSpaceDN w:val="0"/>
        <w:adjustRightInd w:val="0"/>
        <w:jc w:val="both"/>
        <w:rPr>
          <w:rFonts w:ascii="Arial" w:hAnsi="Arial" w:cs="Arial"/>
          <w:b/>
          <w:bCs/>
          <w:sz w:val="20"/>
          <w:szCs w:val="20"/>
          <w:lang w:val="es-MX" w:eastAsia="es-MX"/>
        </w:rPr>
      </w:pPr>
    </w:p>
    <w:p w:rsidR="008F7BA8" w:rsidRPr="00C747DA" w:rsidRDefault="008F7BA8" w:rsidP="00C747DA">
      <w:pPr>
        <w:autoSpaceDE w:val="0"/>
        <w:autoSpaceDN w:val="0"/>
        <w:adjustRightInd w:val="0"/>
        <w:jc w:val="both"/>
        <w:rPr>
          <w:rFonts w:ascii="Arial" w:hAnsi="Arial" w:cs="Arial"/>
          <w:sz w:val="20"/>
          <w:szCs w:val="20"/>
          <w:lang w:val="es-MX" w:eastAsia="es-MX"/>
        </w:rPr>
      </w:pPr>
      <w:r w:rsidRPr="00C747DA">
        <w:rPr>
          <w:rFonts w:ascii="Arial" w:hAnsi="Arial" w:cs="Arial"/>
          <w:b/>
          <w:bCs/>
          <w:sz w:val="20"/>
          <w:szCs w:val="20"/>
          <w:lang w:val="es-MX" w:eastAsia="es-MX"/>
        </w:rPr>
        <w:t xml:space="preserve">Artículo 58.- </w:t>
      </w:r>
      <w:r w:rsidRPr="00C747DA">
        <w:rPr>
          <w:rFonts w:ascii="Arial" w:hAnsi="Arial" w:cs="Arial"/>
          <w:sz w:val="20"/>
          <w:szCs w:val="20"/>
          <w:lang w:val="es-MX" w:eastAsia="es-MX"/>
        </w:rPr>
        <w:t>Cuando en este tipo de reuniones intervengan personas ajenas a la universidad, los organizadores tienen la responsabilidad de obtener autorización por escrito del coordinador de su programa académico.</w:t>
      </w:r>
    </w:p>
    <w:p w:rsidR="008F7BA8" w:rsidRPr="00C747DA" w:rsidRDefault="008F7BA8" w:rsidP="00C747DA">
      <w:pPr>
        <w:autoSpaceDE w:val="0"/>
        <w:autoSpaceDN w:val="0"/>
        <w:adjustRightInd w:val="0"/>
        <w:jc w:val="both"/>
        <w:rPr>
          <w:rFonts w:ascii="Arial" w:hAnsi="Arial" w:cs="Arial"/>
          <w:b/>
          <w:bCs/>
          <w:sz w:val="20"/>
          <w:szCs w:val="20"/>
          <w:lang w:val="es-MX" w:eastAsia="es-MX"/>
        </w:rPr>
      </w:pPr>
    </w:p>
    <w:p w:rsidR="008F7BA8" w:rsidRPr="00C747DA" w:rsidRDefault="008F7BA8" w:rsidP="00C747DA">
      <w:pPr>
        <w:autoSpaceDE w:val="0"/>
        <w:autoSpaceDN w:val="0"/>
        <w:adjustRightInd w:val="0"/>
        <w:jc w:val="both"/>
        <w:rPr>
          <w:rFonts w:ascii="Arial" w:hAnsi="Arial" w:cs="Arial"/>
          <w:sz w:val="20"/>
          <w:szCs w:val="20"/>
          <w:lang w:val="es-MX" w:eastAsia="es-MX"/>
        </w:rPr>
      </w:pPr>
      <w:r w:rsidRPr="00C747DA">
        <w:rPr>
          <w:rFonts w:ascii="Arial" w:hAnsi="Arial" w:cs="Arial"/>
          <w:b/>
          <w:bCs/>
          <w:sz w:val="20"/>
          <w:szCs w:val="20"/>
          <w:lang w:val="es-MX" w:eastAsia="es-MX"/>
        </w:rPr>
        <w:t xml:space="preserve">Artículo 59.- </w:t>
      </w:r>
      <w:r w:rsidRPr="00C747DA">
        <w:rPr>
          <w:rFonts w:ascii="Arial" w:hAnsi="Arial" w:cs="Arial"/>
          <w:sz w:val="20"/>
          <w:szCs w:val="20"/>
          <w:lang w:val="es-MX" w:eastAsia="es-MX"/>
        </w:rPr>
        <w:t>Sólo las asociaciones reconocidas en este reglamento, tendrán derecho a organizar actividades encaminadas a la recaudación de fondos u obtención de donativos, servicios o prestaciones, con fines académicos y no de lucro, previa autorización por escrito del Rector o funcionario responsable.</w:t>
      </w:r>
    </w:p>
    <w:p w:rsidR="008F7BA8" w:rsidRPr="00C747DA" w:rsidRDefault="008F7BA8" w:rsidP="00C747DA">
      <w:pPr>
        <w:autoSpaceDE w:val="0"/>
        <w:autoSpaceDN w:val="0"/>
        <w:adjustRightInd w:val="0"/>
        <w:jc w:val="both"/>
        <w:rPr>
          <w:rFonts w:ascii="Arial" w:hAnsi="Arial" w:cs="Arial"/>
          <w:b/>
          <w:bCs/>
          <w:sz w:val="20"/>
          <w:szCs w:val="20"/>
          <w:lang w:val="es-MX" w:eastAsia="es-MX"/>
        </w:rPr>
      </w:pPr>
    </w:p>
    <w:p w:rsidR="008F7BA8" w:rsidRPr="00C747DA" w:rsidRDefault="008F7BA8" w:rsidP="00C747DA">
      <w:pPr>
        <w:autoSpaceDE w:val="0"/>
        <w:autoSpaceDN w:val="0"/>
        <w:adjustRightInd w:val="0"/>
        <w:jc w:val="center"/>
        <w:rPr>
          <w:rFonts w:ascii="Arial" w:hAnsi="Arial" w:cs="Arial"/>
          <w:b/>
          <w:bCs/>
          <w:sz w:val="20"/>
          <w:szCs w:val="20"/>
          <w:lang w:val="es-MX" w:eastAsia="es-MX"/>
        </w:rPr>
      </w:pPr>
      <w:r w:rsidRPr="00C747DA">
        <w:rPr>
          <w:rFonts w:ascii="Arial" w:hAnsi="Arial" w:cs="Arial"/>
          <w:b/>
          <w:bCs/>
          <w:sz w:val="20"/>
          <w:szCs w:val="20"/>
          <w:lang w:val="es-MX" w:eastAsia="es-MX"/>
        </w:rPr>
        <w:t>CAPÍTULO IV</w:t>
      </w:r>
    </w:p>
    <w:p w:rsidR="008F7BA8" w:rsidRPr="00C747DA" w:rsidRDefault="008F7BA8" w:rsidP="00C747DA">
      <w:pPr>
        <w:autoSpaceDE w:val="0"/>
        <w:autoSpaceDN w:val="0"/>
        <w:adjustRightInd w:val="0"/>
        <w:jc w:val="center"/>
        <w:rPr>
          <w:rFonts w:ascii="Arial" w:hAnsi="Arial" w:cs="Arial"/>
          <w:b/>
          <w:bCs/>
          <w:sz w:val="20"/>
          <w:szCs w:val="20"/>
          <w:lang w:val="es-MX" w:eastAsia="es-MX"/>
        </w:rPr>
      </w:pPr>
      <w:r w:rsidRPr="00C747DA">
        <w:rPr>
          <w:rFonts w:ascii="Arial" w:hAnsi="Arial" w:cs="Arial"/>
          <w:b/>
          <w:bCs/>
          <w:sz w:val="20"/>
          <w:szCs w:val="20"/>
          <w:lang w:val="es-MX" w:eastAsia="es-MX"/>
        </w:rPr>
        <w:t>DE LOS DERECHOS DE PETICIÓN</w:t>
      </w:r>
    </w:p>
    <w:p w:rsidR="008F7BA8" w:rsidRPr="00C747DA" w:rsidRDefault="008F7BA8" w:rsidP="00C747DA">
      <w:pPr>
        <w:autoSpaceDE w:val="0"/>
        <w:autoSpaceDN w:val="0"/>
        <w:adjustRightInd w:val="0"/>
        <w:jc w:val="both"/>
        <w:rPr>
          <w:rFonts w:ascii="Arial" w:hAnsi="Arial" w:cs="Arial"/>
          <w:b/>
          <w:bCs/>
          <w:sz w:val="20"/>
          <w:szCs w:val="20"/>
          <w:lang w:val="es-MX" w:eastAsia="es-MX"/>
        </w:rPr>
      </w:pPr>
    </w:p>
    <w:p w:rsidR="008F7BA8" w:rsidRDefault="008F7BA8" w:rsidP="00C747DA">
      <w:pPr>
        <w:autoSpaceDE w:val="0"/>
        <w:autoSpaceDN w:val="0"/>
        <w:adjustRightInd w:val="0"/>
        <w:jc w:val="both"/>
        <w:rPr>
          <w:rFonts w:ascii="Arial" w:hAnsi="Arial" w:cs="Arial"/>
          <w:sz w:val="20"/>
          <w:szCs w:val="20"/>
          <w:lang w:val="es-MX" w:eastAsia="es-MX"/>
        </w:rPr>
      </w:pPr>
      <w:r w:rsidRPr="00C747DA">
        <w:rPr>
          <w:rFonts w:ascii="Arial" w:hAnsi="Arial" w:cs="Arial"/>
          <w:b/>
          <w:bCs/>
          <w:sz w:val="20"/>
          <w:szCs w:val="20"/>
          <w:lang w:val="es-MX" w:eastAsia="es-MX"/>
        </w:rPr>
        <w:t xml:space="preserve">Artículo 60.- </w:t>
      </w:r>
      <w:r w:rsidRPr="00C747DA">
        <w:rPr>
          <w:rFonts w:ascii="Arial" w:hAnsi="Arial" w:cs="Arial"/>
          <w:sz w:val="20"/>
          <w:szCs w:val="20"/>
          <w:lang w:val="es-MX" w:eastAsia="es-MX"/>
        </w:rPr>
        <w:t>Todos los alumnos tienen derecho de petición; la universidad respetará el ejercicio de este derecho siempre y cuando se formule por escrito, de manera pacífica, respetuosa y en forma institucional. A toda petición se deberá responder con un acuerdo escrito de la autoridad a quien se haya dirigido, en un término no mayor a tres días hábiles o acorde a la petición planteada.</w:t>
      </w:r>
    </w:p>
    <w:p w:rsidR="003E14C0" w:rsidRDefault="003E14C0" w:rsidP="00C747DA">
      <w:pPr>
        <w:autoSpaceDE w:val="0"/>
        <w:autoSpaceDN w:val="0"/>
        <w:adjustRightInd w:val="0"/>
        <w:rPr>
          <w:rFonts w:ascii="Arial,Bold" w:hAnsi="Arial,Bold" w:cs="Arial,Bold"/>
          <w:b/>
          <w:bCs/>
          <w:sz w:val="18"/>
          <w:szCs w:val="18"/>
          <w:lang w:val="es-MX" w:eastAsia="es-MX"/>
        </w:rPr>
      </w:pPr>
    </w:p>
    <w:p w:rsidR="00C747DA" w:rsidRPr="003E14C0" w:rsidRDefault="00C747DA" w:rsidP="003E14C0">
      <w:pPr>
        <w:autoSpaceDE w:val="0"/>
        <w:autoSpaceDN w:val="0"/>
        <w:adjustRightInd w:val="0"/>
        <w:jc w:val="center"/>
        <w:rPr>
          <w:rFonts w:ascii="Arial" w:hAnsi="Arial" w:cs="Arial"/>
          <w:b/>
          <w:bCs/>
          <w:sz w:val="20"/>
          <w:szCs w:val="20"/>
          <w:lang w:val="es-MX" w:eastAsia="es-MX"/>
        </w:rPr>
      </w:pPr>
      <w:r w:rsidRPr="003E14C0">
        <w:rPr>
          <w:rFonts w:ascii="Arial" w:hAnsi="Arial" w:cs="Arial"/>
          <w:b/>
          <w:bCs/>
          <w:sz w:val="20"/>
          <w:szCs w:val="20"/>
          <w:lang w:val="es-MX" w:eastAsia="es-MX"/>
        </w:rPr>
        <w:t>CAPÍTULO V</w:t>
      </w:r>
    </w:p>
    <w:p w:rsidR="00C747DA" w:rsidRPr="003E14C0" w:rsidRDefault="00C747DA" w:rsidP="003E14C0">
      <w:pPr>
        <w:autoSpaceDE w:val="0"/>
        <w:autoSpaceDN w:val="0"/>
        <w:adjustRightInd w:val="0"/>
        <w:jc w:val="center"/>
        <w:rPr>
          <w:rFonts w:ascii="Arial" w:hAnsi="Arial" w:cs="Arial"/>
          <w:b/>
          <w:bCs/>
          <w:sz w:val="20"/>
          <w:szCs w:val="20"/>
          <w:lang w:val="es-MX" w:eastAsia="es-MX"/>
        </w:rPr>
      </w:pPr>
      <w:r w:rsidRPr="003E14C0">
        <w:rPr>
          <w:rFonts w:ascii="Arial" w:hAnsi="Arial" w:cs="Arial"/>
          <w:b/>
          <w:bCs/>
          <w:sz w:val="20"/>
          <w:szCs w:val="20"/>
          <w:lang w:val="es-MX" w:eastAsia="es-MX"/>
        </w:rPr>
        <w:t>DEL DERECHO A LA CONFIDENCIALIDAD DE LOS EXPEDIENTES</w:t>
      </w:r>
    </w:p>
    <w:p w:rsidR="003E14C0" w:rsidRPr="003E14C0" w:rsidRDefault="003E14C0" w:rsidP="003E14C0">
      <w:pPr>
        <w:autoSpaceDE w:val="0"/>
        <w:autoSpaceDN w:val="0"/>
        <w:adjustRightInd w:val="0"/>
        <w:jc w:val="both"/>
        <w:rPr>
          <w:rFonts w:ascii="Arial" w:hAnsi="Arial" w:cs="Arial"/>
          <w:b/>
          <w:bCs/>
          <w:sz w:val="20"/>
          <w:szCs w:val="20"/>
          <w:lang w:val="es-MX" w:eastAsia="es-MX"/>
        </w:rPr>
      </w:pPr>
    </w:p>
    <w:p w:rsidR="00C747DA" w:rsidRPr="003E14C0" w:rsidRDefault="00C747DA" w:rsidP="003E14C0">
      <w:pPr>
        <w:autoSpaceDE w:val="0"/>
        <w:autoSpaceDN w:val="0"/>
        <w:adjustRightInd w:val="0"/>
        <w:jc w:val="both"/>
        <w:rPr>
          <w:rFonts w:ascii="Arial" w:hAnsi="Arial" w:cs="Arial"/>
          <w:sz w:val="20"/>
          <w:szCs w:val="20"/>
          <w:lang w:val="es-MX" w:eastAsia="es-MX"/>
        </w:rPr>
      </w:pPr>
      <w:r w:rsidRPr="003E14C0">
        <w:rPr>
          <w:rFonts w:ascii="Arial" w:hAnsi="Arial" w:cs="Arial"/>
          <w:b/>
          <w:bCs/>
          <w:sz w:val="20"/>
          <w:szCs w:val="20"/>
          <w:lang w:val="es-MX" w:eastAsia="es-MX"/>
        </w:rPr>
        <w:t xml:space="preserve">Artículo 61.- </w:t>
      </w:r>
      <w:r w:rsidRPr="003E14C0">
        <w:rPr>
          <w:rFonts w:ascii="Arial" w:hAnsi="Arial" w:cs="Arial"/>
          <w:sz w:val="20"/>
          <w:szCs w:val="20"/>
          <w:lang w:val="es-MX" w:eastAsia="es-MX"/>
        </w:rPr>
        <w:t>Todos los alumnos tienen derecho a la confidencialidad de sus expedientes. Este derecho no podrá</w:t>
      </w:r>
      <w:r w:rsidR="003E14C0" w:rsidRPr="003E14C0">
        <w:rPr>
          <w:rFonts w:ascii="Arial" w:hAnsi="Arial" w:cs="Arial"/>
          <w:sz w:val="20"/>
          <w:szCs w:val="20"/>
          <w:lang w:val="es-MX" w:eastAsia="es-MX"/>
        </w:rPr>
        <w:t xml:space="preserve"> </w:t>
      </w:r>
      <w:r w:rsidRPr="003E14C0">
        <w:rPr>
          <w:rFonts w:ascii="Arial" w:hAnsi="Arial" w:cs="Arial"/>
          <w:sz w:val="20"/>
          <w:szCs w:val="20"/>
          <w:lang w:val="es-MX" w:eastAsia="es-MX"/>
        </w:rPr>
        <w:t>restringirse ni suspenderse, sino en los casos y con las condiciones que este mismo reglamento establece.</w:t>
      </w:r>
    </w:p>
    <w:p w:rsidR="003E14C0" w:rsidRPr="003E14C0" w:rsidRDefault="003E14C0" w:rsidP="003E14C0">
      <w:pPr>
        <w:autoSpaceDE w:val="0"/>
        <w:autoSpaceDN w:val="0"/>
        <w:adjustRightInd w:val="0"/>
        <w:jc w:val="both"/>
        <w:rPr>
          <w:rFonts w:ascii="Arial" w:hAnsi="Arial" w:cs="Arial"/>
          <w:b/>
          <w:bCs/>
          <w:sz w:val="20"/>
          <w:szCs w:val="20"/>
          <w:lang w:val="es-MX" w:eastAsia="es-MX"/>
        </w:rPr>
      </w:pPr>
    </w:p>
    <w:p w:rsidR="00C747DA" w:rsidRPr="003E14C0" w:rsidRDefault="00C747DA" w:rsidP="003E14C0">
      <w:pPr>
        <w:autoSpaceDE w:val="0"/>
        <w:autoSpaceDN w:val="0"/>
        <w:adjustRightInd w:val="0"/>
        <w:jc w:val="both"/>
        <w:rPr>
          <w:rFonts w:ascii="Arial" w:hAnsi="Arial" w:cs="Arial"/>
          <w:sz w:val="20"/>
          <w:szCs w:val="20"/>
          <w:lang w:val="es-MX" w:eastAsia="es-MX"/>
        </w:rPr>
      </w:pPr>
      <w:r w:rsidRPr="003E14C0">
        <w:rPr>
          <w:rFonts w:ascii="Arial" w:hAnsi="Arial" w:cs="Arial"/>
          <w:b/>
          <w:bCs/>
          <w:sz w:val="20"/>
          <w:szCs w:val="20"/>
          <w:lang w:val="es-MX" w:eastAsia="es-MX"/>
        </w:rPr>
        <w:t>Artículo 62</w:t>
      </w:r>
      <w:r w:rsidRPr="003E14C0">
        <w:rPr>
          <w:rFonts w:ascii="Arial" w:hAnsi="Arial" w:cs="Arial"/>
          <w:sz w:val="20"/>
          <w:szCs w:val="20"/>
          <w:lang w:val="es-MX" w:eastAsia="es-MX"/>
        </w:rPr>
        <w:t>.- La universidad se reserva el derecho de usar los expedientes para fines de consulta académica,</w:t>
      </w:r>
      <w:r w:rsidR="003E14C0" w:rsidRPr="003E14C0">
        <w:rPr>
          <w:rFonts w:ascii="Arial" w:hAnsi="Arial" w:cs="Arial"/>
          <w:sz w:val="20"/>
          <w:szCs w:val="20"/>
          <w:lang w:val="es-MX" w:eastAsia="es-MX"/>
        </w:rPr>
        <w:t xml:space="preserve"> </w:t>
      </w:r>
      <w:r w:rsidRPr="003E14C0">
        <w:rPr>
          <w:rFonts w:ascii="Arial" w:hAnsi="Arial" w:cs="Arial"/>
          <w:sz w:val="20"/>
          <w:szCs w:val="20"/>
          <w:lang w:val="es-MX" w:eastAsia="es-MX"/>
        </w:rPr>
        <w:t>salvo requerimiento de autoridad judicial y/o ministerial.</w:t>
      </w:r>
    </w:p>
    <w:p w:rsidR="003E14C0" w:rsidRPr="003E14C0" w:rsidRDefault="003E14C0" w:rsidP="003E14C0">
      <w:pPr>
        <w:autoSpaceDE w:val="0"/>
        <w:autoSpaceDN w:val="0"/>
        <w:adjustRightInd w:val="0"/>
        <w:jc w:val="both"/>
        <w:rPr>
          <w:rFonts w:ascii="Arial" w:hAnsi="Arial" w:cs="Arial"/>
          <w:b/>
          <w:bCs/>
          <w:sz w:val="20"/>
          <w:szCs w:val="20"/>
          <w:lang w:val="es-MX" w:eastAsia="es-MX"/>
        </w:rPr>
      </w:pPr>
    </w:p>
    <w:p w:rsidR="003E14C0" w:rsidRPr="003E14C0" w:rsidRDefault="003E14C0" w:rsidP="003E14C0">
      <w:pPr>
        <w:autoSpaceDE w:val="0"/>
        <w:autoSpaceDN w:val="0"/>
        <w:adjustRightInd w:val="0"/>
        <w:jc w:val="both"/>
        <w:rPr>
          <w:rFonts w:ascii="Arial" w:hAnsi="Arial" w:cs="Arial"/>
          <w:sz w:val="20"/>
          <w:szCs w:val="20"/>
          <w:lang w:val="es-MX" w:eastAsia="es-MX"/>
        </w:rPr>
      </w:pPr>
      <w:r w:rsidRPr="003E14C0">
        <w:rPr>
          <w:rFonts w:ascii="Arial" w:hAnsi="Arial" w:cs="Arial"/>
          <w:b/>
          <w:bCs/>
          <w:sz w:val="20"/>
          <w:szCs w:val="20"/>
          <w:lang w:val="es-MX" w:eastAsia="es-MX"/>
        </w:rPr>
        <w:t>Artículo 63</w:t>
      </w:r>
      <w:r w:rsidRPr="003E14C0">
        <w:rPr>
          <w:rFonts w:ascii="Arial" w:hAnsi="Arial" w:cs="Arial"/>
          <w:sz w:val="20"/>
          <w:szCs w:val="20"/>
          <w:lang w:val="es-MX" w:eastAsia="es-MX"/>
        </w:rPr>
        <w:t>.- Los certificados oficiales de estudios, expedidos por la institución a solicitud expresa del alumno, contendrán únicamente la información concerniente al rendimiento académico.</w:t>
      </w:r>
    </w:p>
    <w:p w:rsidR="003E14C0" w:rsidRPr="003E14C0" w:rsidRDefault="003E14C0" w:rsidP="003E14C0">
      <w:pPr>
        <w:autoSpaceDE w:val="0"/>
        <w:autoSpaceDN w:val="0"/>
        <w:adjustRightInd w:val="0"/>
        <w:jc w:val="both"/>
        <w:rPr>
          <w:rFonts w:ascii="Arial" w:hAnsi="Arial" w:cs="Arial"/>
          <w:b/>
          <w:bCs/>
          <w:sz w:val="20"/>
          <w:szCs w:val="20"/>
          <w:lang w:val="es-MX" w:eastAsia="es-MX"/>
        </w:rPr>
      </w:pPr>
    </w:p>
    <w:p w:rsidR="003E14C0" w:rsidRPr="003E14C0" w:rsidRDefault="003E14C0" w:rsidP="003E14C0">
      <w:pPr>
        <w:autoSpaceDE w:val="0"/>
        <w:autoSpaceDN w:val="0"/>
        <w:adjustRightInd w:val="0"/>
        <w:jc w:val="both"/>
        <w:rPr>
          <w:rFonts w:ascii="Arial" w:hAnsi="Arial" w:cs="Arial"/>
          <w:sz w:val="20"/>
          <w:szCs w:val="20"/>
          <w:lang w:val="es-MX" w:eastAsia="es-MX"/>
        </w:rPr>
      </w:pPr>
      <w:r w:rsidRPr="003E14C0">
        <w:rPr>
          <w:rFonts w:ascii="Arial" w:hAnsi="Arial" w:cs="Arial"/>
          <w:b/>
          <w:bCs/>
          <w:sz w:val="20"/>
          <w:szCs w:val="20"/>
          <w:lang w:val="es-MX" w:eastAsia="es-MX"/>
        </w:rPr>
        <w:t xml:space="preserve">Artículo 64.- </w:t>
      </w:r>
      <w:r w:rsidRPr="003E14C0">
        <w:rPr>
          <w:rFonts w:ascii="Arial" w:hAnsi="Arial" w:cs="Arial"/>
          <w:sz w:val="20"/>
          <w:szCs w:val="20"/>
          <w:lang w:val="es-MX" w:eastAsia="es-MX"/>
        </w:rPr>
        <w:t>La información que contiene el expediente del alumno, sólo se proporcionará respetando los principios de la ética profesional, con autorización expresa del alumno mismo.</w:t>
      </w:r>
    </w:p>
    <w:p w:rsidR="003E14C0" w:rsidRPr="003E14C0" w:rsidRDefault="003E14C0" w:rsidP="003E14C0">
      <w:pPr>
        <w:autoSpaceDE w:val="0"/>
        <w:autoSpaceDN w:val="0"/>
        <w:adjustRightInd w:val="0"/>
        <w:jc w:val="both"/>
        <w:rPr>
          <w:rFonts w:ascii="Arial" w:hAnsi="Arial" w:cs="Arial"/>
          <w:b/>
          <w:bCs/>
          <w:sz w:val="20"/>
          <w:szCs w:val="20"/>
          <w:lang w:val="es-MX" w:eastAsia="es-MX"/>
        </w:rPr>
      </w:pPr>
    </w:p>
    <w:p w:rsidR="003E14C0" w:rsidRPr="003E14C0" w:rsidRDefault="003E14C0" w:rsidP="003E14C0">
      <w:pPr>
        <w:autoSpaceDE w:val="0"/>
        <w:autoSpaceDN w:val="0"/>
        <w:adjustRightInd w:val="0"/>
        <w:jc w:val="center"/>
        <w:rPr>
          <w:rFonts w:ascii="Arial" w:hAnsi="Arial" w:cs="Arial"/>
          <w:b/>
          <w:bCs/>
          <w:sz w:val="20"/>
          <w:szCs w:val="20"/>
          <w:lang w:val="es-MX" w:eastAsia="es-MX"/>
        </w:rPr>
      </w:pPr>
      <w:r w:rsidRPr="003E14C0">
        <w:rPr>
          <w:rFonts w:ascii="Arial" w:hAnsi="Arial" w:cs="Arial"/>
          <w:b/>
          <w:bCs/>
          <w:sz w:val="20"/>
          <w:szCs w:val="20"/>
          <w:lang w:val="es-MX" w:eastAsia="es-MX"/>
        </w:rPr>
        <w:t>CAPÍTULO VI</w:t>
      </w:r>
    </w:p>
    <w:p w:rsidR="003E14C0" w:rsidRPr="003E14C0" w:rsidRDefault="003E14C0" w:rsidP="003E14C0">
      <w:pPr>
        <w:autoSpaceDE w:val="0"/>
        <w:autoSpaceDN w:val="0"/>
        <w:adjustRightInd w:val="0"/>
        <w:jc w:val="center"/>
        <w:rPr>
          <w:rFonts w:ascii="Arial" w:hAnsi="Arial" w:cs="Arial"/>
          <w:b/>
          <w:bCs/>
          <w:sz w:val="20"/>
          <w:szCs w:val="20"/>
          <w:lang w:val="es-MX" w:eastAsia="es-MX"/>
        </w:rPr>
      </w:pPr>
      <w:r w:rsidRPr="003E14C0">
        <w:rPr>
          <w:rFonts w:ascii="Arial" w:hAnsi="Arial" w:cs="Arial"/>
          <w:b/>
          <w:bCs/>
          <w:sz w:val="20"/>
          <w:szCs w:val="20"/>
          <w:lang w:val="es-MX" w:eastAsia="es-MX"/>
        </w:rPr>
        <w:t>DEL APROVECHAMIENTO DE LOS RECURSOS DE LA UNIVERSIDAD</w:t>
      </w:r>
    </w:p>
    <w:p w:rsidR="003E14C0" w:rsidRPr="003E14C0" w:rsidRDefault="003E14C0" w:rsidP="003E14C0">
      <w:pPr>
        <w:autoSpaceDE w:val="0"/>
        <w:autoSpaceDN w:val="0"/>
        <w:adjustRightInd w:val="0"/>
        <w:jc w:val="center"/>
        <w:rPr>
          <w:rFonts w:ascii="Arial" w:hAnsi="Arial" w:cs="Arial"/>
          <w:b/>
          <w:bCs/>
          <w:sz w:val="20"/>
          <w:szCs w:val="20"/>
          <w:lang w:val="es-MX" w:eastAsia="es-MX"/>
        </w:rPr>
      </w:pPr>
    </w:p>
    <w:p w:rsidR="003E14C0" w:rsidRPr="003E14C0" w:rsidRDefault="003E14C0" w:rsidP="003E14C0">
      <w:pPr>
        <w:autoSpaceDE w:val="0"/>
        <w:autoSpaceDN w:val="0"/>
        <w:adjustRightInd w:val="0"/>
        <w:jc w:val="both"/>
        <w:rPr>
          <w:rFonts w:ascii="Arial" w:hAnsi="Arial" w:cs="Arial"/>
          <w:sz w:val="20"/>
          <w:szCs w:val="20"/>
          <w:lang w:val="es-MX" w:eastAsia="es-MX"/>
        </w:rPr>
      </w:pPr>
      <w:r w:rsidRPr="003E14C0">
        <w:rPr>
          <w:rFonts w:ascii="Arial" w:hAnsi="Arial" w:cs="Arial"/>
          <w:b/>
          <w:bCs/>
          <w:sz w:val="20"/>
          <w:szCs w:val="20"/>
          <w:lang w:val="es-MX" w:eastAsia="es-MX"/>
        </w:rPr>
        <w:t xml:space="preserve">Artículo 65.- </w:t>
      </w:r>
      <w:r w:rsidRPr="003E14C0">
        <w:rPr>
          <w:rFonts w:ascii="Arial" w:hAnsi="Arial" w:cs="Arial"/>
          <w:sz w:val="20"/>
          <w:szCs w:val="20"/>
          <w:lang w:val="es-MX" w:eastAsia="es-MX"/>
        </w:rPr>
        <w:t>Todos los alumnos tienen el derecho de aprovechar los recursos de que dispone la Universidad; éstos deberán utilizarse de acuerdo con lo estipulado por este reglamento y, en su caso, por los reglamentos particulares de las áreas que administran esos recursos.</w:t>
      </w:r>
    </w:p>
    <w:p w:rsidR="003E14C0" w:rsidRPr="003E14C0" w:rsidRDefault="003E14C0" w:rsidP="003E14C0">
      <w:pPr>
        <w:autoSpaceDE w:val="0"/>
        <w:autoSpaceDN w:val="0"/>
        <w:adjustRightInd w:val="0"/>
        <w:jc w:val="both"/>
        <w:rPr>
          <w:rFonts w:ascii="Arial" w:hAnsi="Arial" w:cs="Arial"/>
          <w:b/>
          <w:bCs/>
          <w:sz w:val="20"/>
          <w:szCs w:val="20"/>
          <w:lang w:val="es-MX" w:eastAsia="es-MX"/>
        </w:rPr>
      </w:pPr>
    </w:p>
    <w:p w:rsidR="003E14C0" w:rsidRDefault="003E14C0" w:rsidP="003E14C0">
      <w:pPr>
        <w:autoSpaceDE w:val="0"/>
        <w:autoSpaceDN w:val="0"/>
        <w:adjustRightInd w:val="0"/>
        <w:jc w:val="both"/>
        <w:rPr>
          <w:rFonts w:ascii="Arial" w:hAnsi="Arial" w:cs="Arial"/>
          <w:sz w:val="20"/>
          <w:szCs w:val="20"/>
          <w:lang w:val="es-MX" w:eastAsia="es-MX"/>
        </w:rPr>
      </w:pPr>
      <w:r w:rsidRPr="003E14C0">
        <w:rPr>
          <w:rFonts w:ascii="Arial" w:hAnsi="Arial" w:cs="Arial"/>
          <w:b/>
          <w:bCs/>
          <w:sz w:val="20"/>
          <w:szCs w:val="20"/>
          <w:lang w:val="es-MX" w:eastAsia="es-MX"/>
        </w:rPr>
        <w:t xml:space="preserve">Artículo 66.- </w:t>
      </w:r>
      <w:r w:rsidRPr="003E14C0">
        <w:rPr>
          <w:rFonts w:ascii="Arial" w:hAnsi="Arial" w:cs="Arial"/>
          <w:sz w:val="20"/>
          <w:szCs w:val="20"/>
          <w:lang w:val="es-MX" w:eastAsia="es-MX"/>
        </w:rPr>
        <w:t>Los alumnos podrán utilizar las instalaciones y los recursos de la universidad para fines académicos y no académicos en actividades no organizadas por la institución, siempre y cuando se apeguen a este reglamento y a la normatividad aplicable;</w:t>
      </w:r>
    </w:p>
    <w:p w:rsidR="003E14C0" w:rsidRDefault="003E14C0" w:rsidP="003E14C0">
      <w:pPr>
        <w:autoSpaceDE w:val="0"/>
        <w:autoSpaceDN w:val="0"/>
        <w:adjustRightInd w:val="0"/>
        <w:rPr>
          <w:rFonts w:ascii="Arial,Bold" w:hAnsi="Arial,Bold" w:cs="Arial,Bold"/>
          <w:b/>
          <w:bCs/>
          <w:sz w:val="18"/>
          <w:szCs w:val="18"/>
          <w:lang w:val="es-MX" w:eastAsia="es-MX"/>
        </w:rPr>
      </w:pPr>
    </w:p>
    <w:p w:rsidR="003E14C0" w:rsidRPr="003E14C0" w:rsidRDefault="003E14C0" w:rsidP="003E14C0">
      <w:pPr>
        <w:autoSpaceDE w:val="0"/>
        <w:autoSpaceDN w:val="0"/>
        <w:adjustRightInd w:val="0"/>
        <w:jc w:val="center"/>
        <w:rPr>
          <w:rFonts w:ascii="Arial" w:hAnsi="Arial" w:cs="Arial"/>
          <w:b/>
          <w:bCs/>
          <w:sz w:val="20"/>
          <w:szCs w:val="20"/>
          <w:lang w:val="es-MX" w:eastAsia="es-MX"/>
        </w:rPr>
      </w:pPr>
      <w:r w:rsidRPr="003E14C0">
        <w:rPr>
          <w:rFonts w:ascii="Arial" w:hAnsi="Arial" w:cs="Arial"/>
          <w:b/>
          <w:bCs/>
          <w:sz w:val="20"/>
          <w:szCs w:val="20"/>
          <w:lang w:val="es-MX" w:eastAsia="es-MX"/>
        </w:rPr>
        <w:t>CAPÍTULO VII</w:t>
      </w:r>
    </w:p>
    <w:p w:rsidR="003E14C0" w:rsidRPr="003E14C0" w:rsidRDefault="003E14C0" w:rsidP="003E14C0">
      <w:pPr>
        <w:autoSpaceDE w:val="0"/>
        <w:autoSpaceDN w:val="0"/>
        <w:adjustRightInd w:val="0"/>
        <w:jc w:val="center"/>
        <w:rPr>
          <w:rFonts w:ascii="Arial" w:hAnsi="Arial" w:cs="Arial"/>
          <w:b/>
          <w:bCs/>
          <w:sz w:val="20"/>
          <w:szCs w:val="20"/>
          <w:lang w:val="es-MX" w:eastAsia="es-MX"/>
        </w:rPr>
      </w:pPr>
      <w:r w:rsidRPr="003E14C0">
        <w:rPr>
          <w:rFonts w:ascii="Arial" w:hAnsi="Arial" w:cs="Arial"/>
          <w:b/>
          <w:bCs/>
          <w:sz w:val="20"/>
          <w:szCs w:val="20"/>
          <w:lang w:val="es-MX" w:eastAsia="es-MX"/>
        </w:rPr>
        <w:t>DE LA ASISTENCIA DE ALUMNOS A ACTIVIDADES FORMATIVAS EN HORAS DE CLASE</w:t>
      </w:r>
    </w:p>
    <w:p w:rsidR="003E14C0" w:rsidRPr="003E14C0" w:rsidRDefault="003E14C0" w:rsidP="003E14C0">
      <w:pPr>
        <w:autoSpaceDE w:val="0"/>
        <w:autoSpaceDN w:val="0"/>
        <w:adjustRightInd w:val="0"/>
        <w:jc w:val="both"/>
        <w:rPr>
          <w:rFonts w:ascii="Arial" w:hAnsi="Arial" w:cs="Arial"/>
          <w:b/>
          <w:bCs/>
          <w:sz w:val="20"/>
          <w:szCs w:val="20"/>
          <w:lang w:val="es-MX" w:eastAsia="es-MX"/>
        </w:rPr>
      </w:pPr>
    </w:p>
    <w:p w:rsidR="003E14C0" w:rsidRPr="003E14C0" w:rsidRDefault="003E14C0" w:rsidP="003E14C0">
      <w:pPr>
        <w:autoSpaceDE w:val="0"/>
        <w:autoSpaceDN w:val="0"/>
        <w:adjustRightInd w:val="0"/>
        <w:jc w:val="both"/>
        <w:rPr>
          <w:rFonts w:ascii="Arial" w:hAnsi="Arial" w:cs="Arial"/>
          <w:sz w:val="20"/>
          <w:szCs w:val="20"/>
          <w:lang w:val="es-MX" w:eastAsia="es-MX"/>
        </w:rPr>
      </w:pPr>
      <w:r w:rsidRPr="003E14C0">
        <w:rPr>
          <w:rFonts w:ascii="Arial" w:hAnsi="Arial" w:cs="Arial"/>
          <w:b/>
          <w:bCs/>
          <w:sz w:val="20"/>
          <w:szCs w:val="20"/>
          <w:lang w:val="es-MX" w:eastAsia="es-MX"/>
        </w:rPr>
        <w:t xml:space="preserve">Artículo 67.- </w:t>
      </w:r>
      <w:r w:rsidRPr="003E14C0">
        <w:rPr>
          <w:rFonts w:ascii="Arial" w:hAnsi="Arial" w:cs="Arial"/>
          <w:sz w:val="20"/>
          <w:szCs w:val="20"/>
          <w:lang w:val="es-MX" w:eastAsia="es-MX"/>
        </w:rPr>
        <w:t>Las presentes políticas tienen como objetivo fomentar la asistencia ordenada de los alumnos a actividades formativas como: eventos, viajes de estudios, actividades académicas, deportivas o artísticas.</w:t>
      </w:r>
    </w:p>
    <w:p w:rsidR="003E14C0" w:rsidRPr="003E14C0" w:rsidRDefault="003E14C0" w:rsidP="003E14C0">
      <w:pPr>
        <w:autoSpaceDE w:val="0"/>
        <w:autoSpaceDN w:val="0"/>
        <w:adjustRightInd w:val="0"/>
        <w:jc w:val="both"/>
        <w:rPr>
          <w:rFonts w:ascii="Arial" w:hAnsi="Arial" w:cs="Arial"/>
          <w:sz w:val="20"/>
          <w:szCs w:val="20"/>
          <w:lang w:val="es-MX" w:eastAsia="es-MX"/>
        </w:rPr>
      </w:pPr>
    </w:p>
    <w:p w:rsidR="003E14C0" w:rsidRPr="003E14C0" w:rsidRDefault="003E14C0" w:rsidP="003E14C0">
      <w:pPr>
        <w:autoSpaceDE w:val="0"/>
        <w:autoSpaceDN w:val="0"/>
        <w:adjustRightInd w:val="0"/>
        <w:jc w:val="both"/>
        <w:rPr>
          <w:rFonts w:ascii="Arial" w:hAnsi="Arial" w:cs="Arial"/>
          <w:sz w:val="20"/>
          <w:szCs w:val="20"/>
          <w:lang w:val="es-MX" w:eastAsia="es-MX"/>
        </w:rPr>
      </w:pPr>
      <w:r w:rsidRPr="003E14C0">
        <w:rPr>
          <w:rFonts w:ascii="Arial" w:hAnsi="Arial" w:cs="Arial"/>
          <w:sz w:val="20"/>
          <w:szCs w:val="20"/>
          <w:lang w:val="es-MX" w:eastAsia="es-MX"/>
        </w:rPr>
        <w:t>I. Para asistir a las actividades, los alumnos deberán solicitar por escrito, con anticipación, la autorización del Director de Carrera, con el visto bueno del Director Vinculación y Extensión.</w:t>
      </w:r>
    </w:p>
    <w:p w:rsidR="003E14C0" w:rsidRPr="003E14C0" w:rsidRDefault="003E14C0" w:rsidP="003E14C0">
      <w:pPr>
        <w:autoSpaceDE w:val="0"/>
        <w:autoSpaceDN w:val="0"/>
        <w:adjustRightInd w:val="0"/>
        <w:jc w:val="both"/>
        <w:rPr>
          <w:rFonts w:ascii="Arial" w:hAnsi="Arial" w:cs="Arial"/>
          <w:sz w:val="20"/>
          <w:szCs w:val="20"/>
          <w:lang w:val="es-MX" w:eastAsia="es-MX"/>
        </w:rPr>
      </w:pPr>
    </w:p>
    <w:p w:rsidR="003E14C0" w:rsidRPr="003E14C0" w:rsidRDefault="003E14C0" w:rsidP="003E14C0">
      <w:pPr>
        <w:autoSpaceDE w:val="0"/>
        <w:autoSpaceDN w:val="0"/>
        <w:adjustRightInd w:val="0"/>
        <w:jc w:val="both"/>
        <w:rPr>
          <w:rFonts w:ascii="Arial" w:hAnsi="Arial" w:cs="Arial"/>
          <w:sz w:val="20"/>
          <w:szCs w:val="20"/>
          <w:lang w:val="es-MX" w:eastAsia="es-MX"/>
        </w:rPr>
      </w:pPr>
      <w:r w:rsidRPr="003E14C0">
        <w:rPr>
          <w:rFonts w:ascii="Arial" w:hAnsi="Arial" w:cs="Arial"/>
          <w:sz w:val="20"/>
          <w:szCs w:val="20"/>
          <w:lang w:val="es-MX" w:eastAsia="es-MX"/>
        </w:rPr>
        <w:t>II. Y los participantes deberán aceptar explícitamente el compromiso de ponerse al corriente en la asignatura y demostrarlo a través de lo que determine el docente.</w:t>
      </w:r>
    </w:p>
    <w:p w:rsidR="003E14C0" w:rsidRPr="003E14C0" w:rsidRDefault="003E14C0" w:rsidP="003E14C0">
      <w:pPr>
        <w:autoSpaceDE w:val="0"/>
        <w:autoSpaceDN w:val="0"/>
        <w:adjustRightInd w:val="0"/>
        <w:jc w:val="both"/>
        <w:rPr>
          <w:rFonts w:ascii="Arial" w:hAnsi="Arial" w:cs="Arial"/>
          <w:sz w:val="20"/>
          <w:szCs w:val="20"/>
          <w:lang w:val="es-MX" w:eastAsia="es-MX"/>
        </w:rPr>
      </w:pPr>
    </w:p>
    <w:p w:rsidR="003E14C0" w:rsidRPr="003E14C0" w:rsidRDefault="003E14C0" w:rsidP="003E14C0">
      <w:pPr>
        <w:autoSpaceDE w:val="0"/>
        <w:autoSpaceDN w:val="0"/>
        <w:adjustRightInd w:val="0"/>
        <w:jc w:val="both"/>
        <w:rPr>
          <w:rFonts w:ascii="Arial" w:hAnsi="Arial" w:cs="Arial"/>
          <w:sz w:val="20"/>
          <w:szCs w:val="20"/>
          <w:lang w:val="es-MX" w:eastAsia="es-MX"/>
        </w:rPr>
      </w:pPr>
      <w:r w:rsidRPr="003E14C0">
        <w:rPr>
          <w:rFonts w:ascii="Arial" w:hAnsi="Arial" w:cs="Arial"/>
          <w:sz w:val="20"/>
          <w:szCs w:val="20"/>
          <w:lang w:val="es-MX" w:eastAsia="es-MX"/>
        </w:rPr>
        <w:t>La solicitud debe incluir (según sea el tipo de la actividad):</w:t>
      </w:r>
    </w:p>
    <w:p w:rsidR="003E14C0" w:rsidRPr="003E14C0" w:rsidRDefault="003E14C0" w:rsidP="003E14C0">
      <w:pPr>
        <w:autoSpaceDE w:val="0"/>
        <w:autoSpaceDN w:val="0"/>
        <w:adjustRightInd w:val="0"/>
        <w:jc w:val="both"/>
        <w:rPr>
          <w:rFonts w:ascii="Arial" w:hAnsi="Arial" w:cs="Arial"/>
          <w:sz w:val="20"/>
          <w:szCs w:val="20"/>
          <w:lang w:val="es-MX" w:eastAsia="es-MX"/>
        </w:rPr>
      </w:pPr>
    </w:p>
    <w:p w:rsidR="003E14C0" w:rsidRPr="003E14C0" w:rsidRDefault="003E14C0" w:rsidP="003E14C0">
      <w:pPr>
        <w:autoSpaceDE w:val="0"/>
        <w:autoSpaceDN w:val="0"/>
        <w:adjustRightInd w:val="0"/>
        <w:jc w:val="both"/>
        <w:rPr>
          <w:rFonts w:ascii="Arial" w:hAnsi="Arial" w:cs="Arial"/>
          <w:sz w:val="20"/>
          <w:szCs w:val="20"/>
          <w:lang w:val="es-MX" w:eastAsia="es-MX"/>
        </w:rPr>
      </w:pPr>
      <w:r w:rsidRPr="003E14C0">
        <w:rPr>
          <w:rFonts w:ascii="Arial" w:hAnsi="Arial" w:cs="Arial"/>
          <w:sz w:val="20"/>
          <w:szCs w:val="20"/>
          <w:lang w:val="es-MX" w:eastAsia="es-MX"/>
        </w:rPr>
        <w:t>a. Los objetivos y el programa diario de actividades.</w:t>
      </w:r>
    </w:p>
    <w:p w:rsidR="003E14C0" w:rsidRPr="003E14C0" w:rsidRDefault="003E14C0" w:rsidP="003E14C0">
      <w:pPr>
        <w:autoSpaceDE w:val="0"/>
        <w:autoSpaceDN w:val="0"/>
        <w:adjustRightInd w:val="0"/>
        <w:jc w:val="both"/>
        <w:rPr>
          <w:rFonts w:ascii="Arial" w:hAnsi="Arial" w:cs="Arial"/>
          <w:sz w:val="20"/>
          <w:szCs w:val="20"/>
          <w:lang w:val="es-MX" w:eastAsia="es-MX"/>
        </w:rPr>
      </w:pPr>
    </w:p>
    <w:p w:rsidR="003E14C0" w:rsidRPr="003E14C0" w:rsidRDefault="003E14C0" w:rsidP="003E14C0">
      <w:pPr>
        <w:autoSpaceDE w:val="0"/>
        <w:autoSpaceDN w:val="0"/>
        <w:adjustRightInd w:val="0"/>
        <w:jc w:val="both"/>
        <w:rPr>
          <w:rFonts w:ascii="Arial" w:hAnsi="Arial" w:cs="Arial"/>
          <w:sz w:val="20"/>
          <w:szCs w:val="20"/>
          <w:lang w:val="es-MX" w:eastAsia="es-MX"/>
        </w:rPr>
      </w:pPr>
      <w:r w:rsidRPr="003E14C0">
        <w:rPr>
          <w:rFonts w:ascii="Arial" w:hAnsi="Arial" w:cs="Arial"/>
          <w:sz w:val="20"/>
          <w:szCs w:val="20"/>
          <w:lang w:val="es-MX" w:eastAsia="es-MX"/>
        </w:rPr>
        <w:t>b. El nombre del profesor que los acompañará, quien deberá reportar los resultados de la actividad.</w:t>
      </w:r>
    </w:p>
    <w:p w:rsidR="003E14C0" w:rsidRPr="003E14C0" w:rsidRDefault="003E14C0" w:rsidP="003E14C0">
      <w:pPr>
        <w:autoSpaceDE w:val="0"/>
        <w:autoSpaceDN w:val="0"/>
        <w:adjustRightInd w:val="0"/>
        <w:jc w:val="both"/>
        <w:rPr>
          <w:rFonts w:ascii="Arial" w:hAnsi="Arial" w:cs="Arial"/>
          <w:sz w:val="20"/>
          <w:szCs w:val="20"/>
          <w:lang w:val="es-MX" w:eastAsia="es-MX"/>
        </w:rPr>
      </w:pPr>
    </w:p>
    <w:p w:rsidR="003E14C0" w:rsidRDefault="003E14C0" w:rsidP="003E14C0">
      <w:pPr>
        <w:autoSpaceDE w:val="0"/>
        <w:autoSpaceDN w:val="0"/>
        <w:adjustRightInd w:val="0"/>
        <w:jc w:val="both"/>
        <w:rPr>
          <w:rFonts w:ascii="Arial" w:hAnsi="Arial" w:cs="Arial"/>
          <w:sz w:val="20"/>
          <w:szCs w:val="20"/>
          <w:lang w:val="es-MX" w:eastAsia="es-MX"/>
        </w:rPr>
      </w:pPr>
      <w:r w:rsidRPr="003E14C0">
        <w:rPr>
          <w:rFonts w:ascii="Arial" w:hAnsi="Arial" w:cs="Arial"/>
          <w:sz w:val="20"/>
          <w:szCs w:val="20"/>
          <w:lang w:val="es-MX" w:eastAsia="es-MX"/>
        </w:rPr>
        <w:t>c. Comprobante de invitación al evento, aceptación de la visita, según el caso.</w:t>
      </w:r>
    </w:p>
    <w:p w:rsidR="006F01A9" w:rsidRDefault="006F01A9" w:rsidP="00A60012">
      <w:pPr>
        <w:autoSpaceDE w:val="0"/>
        <w:autoSpaceDN w:val="0"/>
        <w:adjustRightInd w:val="0"/>
        <w:jc w:val="both"/>
        <w:rPr>
          <w:rFonts w:ascii="Arial" w:hAnsi="Arial" w:cs="Arial"/>
          <w:b/>
          <w:bCs/>
          <w:sz w:val="20"/>
          <w:szCs w:val="20"/>
          <w:lang w:val="es-MX" w:eastAsia="es-MX"/>
        </w:rPr>
      </w:pPr>
    </w:p>
    <w:p w:rsidR="003E14C0" w:rsidRPr="00A60012" w:rsidRDefault="003E14C0" w:rsidP="006F01A9">
      <w:pPr>
        <w:autoSpaceDE w:val="0"/>
        <w:autoSpaceDN w:val="0"/>
        <w:adjustRightInd w:val="0"/>
        <w:jc w:val="center"/>
        <w:rPr>
          <w:rFonts w:ascii="Arial" w:hAnsi="Arial" w:cs="Arial"/>
          <w:b/>
          <w:bCs/>
          <w:sz w:val="20"/>
          <w:szCs w:val="20"/>
          <w:lang w:val="es-MX" w:eastAsia="es-MX"/>
        </w:rPr>
      </w:pPr>
      <w:r w:rsidRPr="00A60012">
        <w:rPr>
          <w:rFonts w:ascii="Arial" w:hAnsi="Arial" w:cs="Arial"/>
          <w:b/>
          <w:bCs/>
          <w:sz w:val="20"/>
          <w:szCs w:val="20"/>
          <w:lang w:val="es-MX" w:eastAsia="es-MX"/>
        </w:rPr>
        <w:t>CAPÍTULO VIII</w:t>
      </w:r>
    </w:p>
    <w:p w:rsidR="003E14C0" w:rsidRPr="00A60012" w:rsidRDefault="003E14C0" w:rsidP="006F01A9">
      <w:pPr>
        <w:autoSpaceDE w:val="0"/>
        <w:autoSpaceDN w:val="0"/>
        <w:adjustRightInd w:val="0"/>
        <w:jc w:val="center"/>
        <w:rPr>
          <w:rFonts w:ascii="Arial" w:hAnsi="Arial" w:cs="Arial"/>
          <w:b/>
          <w:bCs/>
          <w:sz w:val="20"/>
          <w:szCs w:val="20"/>
          <w:lang w:val="es-MX" w:eastAsia="es-MX"/>
        </w:rPr>
      </w:pPr>
      <w:r w:rsidRPr="00A60012">
        <w:rPr>
          <w:rFonts w:ascii="Arial" w:hAnsi="Arial" w:cs="Arial"/>
          <w:b/>
          <w:bCs/>
          <w:sz w:val="20"/>
          <w:szCs w:val="20"/>
          <w:lang w:val="es-MX" w:eastAsia="es-MX"/>
        </w:rPr>
        <w:t>DE LA DISCIPLINA</w:t>
      </w:r>
    </w:p>
    <w:p w:rsidR="003E14C0" w:rsidRPr="00A60012" w:rsidRDefault="003E14C0" w:rsidP="006F01A9">
      <w:pPr>
        <w:autoSpaceDE w:val="0"/>
        <w:autoSpaceDN w:val="0"/>
        <w:adjustRightInd w:val="0"/>
        <w:jc w:val="center"/>
        <w:rPr>
          <w:rFonts w:ascii="Arial" w:hAnsi="Arial" w:cs="Arial"/>
          <w:b/>
          <w:bCs/>
          <w:sz w:val="20"/>
          <w:szCs w:val="20"/>
          <w:lang w:val="es-MX" w:eastAsia="es-MX"/>
        </w:rPr>
      </w:pPr>
    </w:p>
    <w:p w:rsidR="003E14C0" w:rsidRPr="00A60012" w:rsidRDefault="003E14C0" w:rsidP="00A60012">
      <w:pPr>
        <w:autoSpaceDE w:val="0"/>
        <w:autoSpaceDN w:val="0"/>
        <w:adjustRightInd w:val="0"/>
        <w:jc w:val="both"/>
        <w:rPr>
          <w:rFonts w:ascii="Arial" w:hAnsi="Arial" w:cs="Arial"/>
          <w:sz w:val="20"/>
          <w:szCs w:val="20"/>
          <w:lang w:val="es-MX" w:eastAsia="es-MX"/>
        </w:rPr>
      </w:pPr>
      <w:r w:rsidRPr="00A60012">
        <w:rPr>
          <w:rFonts w:ascii="Arial" w:hAnsi="Arial" w:cs="Arial"/>
          <w:b/>
          <w:bCs/>
          <w:sz w:val="20"/>
          <w:szCs w:val="20"/>
          <w:lang w:val="es-MX" w:eastAsia="es-MX"/>
        </w:rPr>
        <w:t xml:space="preserve">Artículo 68.- </w:t>
      </w:r>
      <w:r w:rsidRPr="00A60012">
        <w:rPr>
          <w:rFonts w:ascii="Arial" w:hAnsi="Arial" w:cs="Arial"/>
          <w:sz w:val="20"/>
          <w:szCs w:val="20"/>
          <w:lang w:val="es-MX" w:eastAsia="es-MX"/>
        </w:rPr>
        <w:t>La disciplina de la Universidad se regirá con fundamento en lo previsto en este Reglamento y en las disposiciones legales conducentes, y con la finalidad de inculcar en el alumno y personal docente y administrativo, una conducta de respeto, digna y recta. Para ello, se darán a conocer las debidas indicaciones, que deberán observarse con buen modo y diligencia.</w:t>
      </w:r>
    </w:p>
    <w:p w:rsidR="003E14C0" w:rsidRPr="00A60012" w:rsidRDefault="003E14C0" w:rsidP="00A60012">
      <w:pPr>
        <w:autoSpaceDE w:val="0"/>
        <w:autoSpaceDN w:val="0"/>
        <w:adjustRightInd w:val="0"/>
        <w:jc w:val="both"/>
        <w:rPr>
          <w:rFonts w:ascii="Arial" w:hAnsi="Arial" w:cs="Arial"/>
          <w:b/>
          <w:bCs/>
          <w:sz w:val="20"/>
          <w:szCs w:val="20"/>
          <w:lang w:val="es-MX" w:eastAsia="es-MX"/>
        </w:rPr>
      </w:pPr>
    </w:p>
    <w:p w:rsidR="003E14C0" w:rsidRPr="00A60012" w:rsidRDefault="003E14C0" w:rsidP="00A60012">
      <w:pPr>
        <w:autoSpaceDE w:val="0"/>
        <w:autoSpaceDN w:val="0"/>
        <w:adjustRightInd w:val="0"/>
        <w:jc w:val="both"/>
        <w:rPr>
          <w:rFonts w:ascii="Arial" w:hAnsi="Arial" w:cs="Arial"/>
          <w:sz w:val="20"/>
          <w:szCs w:val="20"/>
          <w:lang w:val="es-MX" w:eastAsia="es-MX"/>
        </w:rPr>
      </w:pPr>
      <w:r w:rsidRPr="00A60012">
        <w:rPr>
          <w:rFonts w:ascii="Arial" w:hAnsi="Arial" w:cs="Arial"/>
          <w:b/>
          <w:bCs/>
          <w:sz w:val="20"/>
          <w:szCs w:val="20"/>
          <w:lang w:val="es-MX" w:eastAsia="es-MX"/>
        </w:rPr>
        <w:t xml:space="preserve">Artículo 69.- </w:t>
      </w:r>
      <w:r w:rsidRPr="00A60012">
        <w:rPr>
          <w:rFonts w:ascii="Arial" w:hAnsi="Arial" w:cs="Arial"/>
          <w:sz w:val="20"/>
          <w:szCs w:val="20"/>
          <w:lang w:val="es-MX" w:eastAsia="es-MX"/>
        </w:rPr>
        <w:t>Los alumnos de los Cursos de Formación Inicial, Cursos de Formación Continua (Formación Policial) permanecerán en calidad de internos, pudiendo salir de los límites de la Academia, sólo cuando gocen de franquicia o permiso especial, lo mismo aplicará para los cursos de nivel Superior (T.S.U., Licenciaturas, Maestría, Diplomados, entre otros considerados por las autoridades bajo esta modalidad.</w:t>
      </w:r>
    </w:p>
    <w:p w:rsidR="003E14C0" w:rsidRPr="00A60012" w:rsidRDefault="003E14C0" w:rsidP="00A60012">
      <w:pPr>
        <w:autoSpaceDE w:val="0"/>
        <w:autoSpaceDN w:val="0"/>
        <w:adjustRightInd w:val="0"/>
        <w:jc w:val="both"/>
        <w:rPr>
          <w:rFonts w:ascii="Arial" w:hAnsi="Arial" w:cs="Arial"/>
          <w:b/>
          <w:bCs/>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b/>
          <w:bCs/>
          <w:sz w:val="20"/>
          <w:szCs w:val="20"/>
          <w:lang w:val="es-MX" w:eastAsia="es-MX"/>
        </w:rPr>
        <w:t xml:space="preserve">Artículo 70.- </w:t>
      </w:r>
      <w:r w:rsidRPr="00A60012">
        <w:rPr>
          <w:rFonts w:ascii="Arial" w:hAnsi="Arial" w:cs="Arial"/>
          <w:sz w:val="20"/>
          <w:szCs w:val="20"/>
          <w:lang w:val="es-MX" w:eastAsia="es-MX"/>
        </w:rPr>
        <w:t>El alumno de la Universidad que incurra en un ilícito y sea consignado y/o declarado por la instancia competente, como presunto responsable, será suspendido en sus derechos como aspirante y será dado de baja, si se declara que es plenamente responsable.</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3E14C0" w:rsidRDefault="00A60012" w:rsidP="00A60012">
      <w:pPr>
        <w:autoSpaceDE w:val="0"/>
        <w:autoSpaceDN w:val="0"/>
        <w:adjustRightInd w:val="0"/>
        <w:jc w:val="both"/>
        <w:rPr>
          <w:rFonts w:ascii="Arial" w:hAnsi="Arial" w:cs="Arial"/>
          <w:sz w:val="18"/>
          <w:szCs w:val="18"/>
          <w:lang w:val="es-MX" w:eastAsia="es-MX"/>
        </w:rPr>
      </w:pPr>
      <w:r w:rsidRPr="00A60012">
        <w:rPr>
          <w:rFonts w:ascii="Arial" w:hAnsi="Arial" w:cs="Arial"/>
          <w:b/>
          <w:bCs/>
          <w:sz w:val="20"/>
          <w:szCs w:val="20"/>
          <w:lang w:val="es-MX" w:eastAsia="es-MX"/>
        </w:rPr>
        <w:t xml:space="preserve">Artículo 71.- </w:t>
      </w:r>
      <w:r w:rsidRPr="00A60012">
        <w:rPr>
          <w:rFonts w:ascii="Arial" w:hAnsi="Arial" w:cs="Arial"/>
          <w:sz w:val="20"/>
          <w:szCs w:val="20"/>
          <w:lang w:val="es-MX" w:eastAsia="es-MX"/>
        </w:rPr>
        <w:t>Todo alumno que infrinja lo establecido en el presente Reglamento se hará acreedor a una sanción disciplinaria contemplada en la Sección Primera del Capítulo X, de conformidad a la magnitud de su falta o conducta</w:t>
      </w:r>
      <w:r>
        <w:rPr>
          <w:rFonts w:ascii="Arial" w:hAnsi="Arial" w:cs="Arial"/>
          <w:sz w:val="18"/>
          <w:szCs w:val="18"/>
          <w:lang w:val="es-MX" w:eastAsia="es-MX"/>
        </w:rPr>
        <w:t>.</w:t>
      </w:r>
    </w:p>
    <w:p w:rsidR="00A60012" w:rsidRDefault="00A60012" w:rsidP="00A60012">
      <w:pPr>
        <w:autoSpaceDE w:val="0"/>
        <w:autoSpaceDN w:val="0"/>
        <w:adjustRightInd w:val="0"/>
        <w:jc w:val="both"/>
        <w:rPr>
          <w:rFonts w:ascii="Arial" w:hAnsi="Arial" w:cs="Arial"/>
          <w:sz w:val="18"/>
          <w:szCs w:val="18"/>
          <w:lang w:val="es-MX" w:eastAsia="es-MX"/>
        </w:rPr>
      </w:pPr>
    </w:p>
    <w:p w:rsidR="00A60012" w:rsidRPr="00A60012" w:rsidRDefault="00A60012" w:rsidP="00A60012">
      <w:pPr>
        <w:autoSpaceDE w:val="0"/>
        <w:autoSpaceDN w:val="0"/>
        <w:adjustRightInd w:val="0"/>
        <w:jc w:val="center"/>
        <w:rPr>
          <w:rFonts w:ascii="Arial" w:hAnsi="Arial" w:cs="Arial"/>
          <w:b/>
          <w:bCs/>
          <w:sz w:val="20"/>
          <w:szCs w:val="20"/>
          <w:lang w:val="es-MX" w:eastAsia="es-MX"/>
        </w:rPr>
      </w:pPr>
      <w:r w:rsidRPr="00A60012">
        <w:rPr>
          <w:rFonts w:ascii="Arial" w:hAnsi="Arial" w:cs="Arial"/>
          <w:b/>
          <w:bCs/>
          <w:sz w:val="20"/>
          <w:szCs w:val="20"/>
          <w:lang w:val="es-MX" w:eastAsia="es-MX"/>
        </w:rPr>
        <w:t>CAPÍTULO IX</w:t>
      </w:r>
    </w:p>
    <w:p w:rsidR="00A60012" w:rsidRPr="00A60012" w:rsidRDefault="00A60012" w:rsidP="00A60012">
      <w:pPr>
        <w:autoSpaceDE w:val="0"/>
        <w:autoSpaceDN w:val="0"/>
        <w:adjustRightInd w:val="0"/>
        <w:jc w:val="center"/>
        <w:rPr>
          <w:rFonts w:ascii="Arial" w:hAnsi="Arial" w:cs="Arial"/>
          <w:b/>
          <w:bCs/>
          <w:sz w:val="20"/>
          <w:szCs w:val="20"/>
          <w:lang w:val="es-MX" w:eastAsia="es-MX"/>
        </w:rPr>
      </w:pPr>
      <w:r w:rsidRPr="00A60012">
        <w:rPr>
          <w:rFonts w:ascii="Arial" w:hAnsi="Arial" w:cs="Arial"/>
          <w:b/>
          <w:bCs/>
          <w:sz w:val="20"/>
          <w:szCs w:val="20"/>
          <w:lang w:val="es-MX" w:eastAsia="es-MX"/>
        </w:rPr>
        <w:t>DE LAS INFRACCIONES</w:t>
      </w:r>
    </w:p>
    <w:p w:rsidR="00A60012" w:rsidRPr="00A60012" w:rsidRDefault="00A60012" w:rsidP="00A60012">
      <w:pPr>
        <w:autoSpaceDE w:val="0"/>
        <w:autoSpaceDN w:val="0"/>
        <w:adjustRightInd w:val="0"/>
        <w:jc w:val="center"/>
        <w:rPr>
          <w:rFonts w:ascii="Arial" w:hAnsi="Arial" w:cs="Arial"/>
          <w:b/>
          <w:bCs/>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b/>
          <w:bCs/>
          <w:sz w:val="20"/>
          <w:szCs w:val="20"/>
          <w:lang w:val="es-MX" w:eastAsia="es-MX"/>
        </w:rPr>
        <w:t xml:space="preserve">Artículo 72.- </w:t>
      </w:r>
      <w:r w:rsidRPr="00A60012">
        <w:rPr>
          <w:rFonts w:ascii="Arial" w:hAnsi="Arial" w:cs="Arial"/>
          <w:sz w:val="20"/>
          <w:szCs w:val="20"/>
          <w:lang w:val="es-MX" w:eastAsia="es-MX"/>
        </w:rPr>
        <w:t>Las infracciones, por su naturaleza, se consideran en tres categorías: infracciones académicas, infracciones extra-académicas e infracciones institucionales.</w:t>
      </w:r>
    </w:p>
    <w:p w:rsidR="00A60012" w:rsidRPr="00A60012" w:rsidRDefault="00A60012" w:rsidP="00A60012">
      <w:pPr>
        <w:autoSpaceDE w:val="0"/>
        <w:autoSpaceDN w:val="0"/>
        <w:adjustRightInd w:val="0"/>
        <w:jc w:val="both"/>
        <w:rPr>
          <w:rFonts w:ascii="Arial" w:hAnsi="Arial" w:cs="Arial"/>
          <w:b/>
          <w:bCs/>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b/>
          <w:bCs/>
          <w:sz w:val="20"/>
          <w:szCs w:val="20"/>
          <w:lang w:val="es-MX" w:eastAsia="es-MX"/>
        </w:rPr>
        <w:t xml:space="preserve">Artículo 73.- </w:t>
      </w:r>
      <w:r w:rsidRPr="00A60012">
        <w:rPr>
          <w:rFonts w:ascii="Arial" w:hAnsi="Arial" w:cs="Arial"/>
          <w:sz w:val="20"/>
          <w:szCs w:val="20"/>
          <w:lang w:val="es-MX" w:eastAsia="es-MX"/>
        </w:rPr>
        <w:t>Son situaciones que ameritan infracciones académicas, las siguientes:</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I. Los actos o manifestaciones de falta de respeto hacia el profesor o condiscípulos en los lugares en que se cumpla con la labor académica.</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II. La alteración del orden en los salones de clase, destinadas a la enseñanza, al estudio o la investigación.</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III. La obtención ilegítima de exámenes, al copiar o facilitar la copia durante exámenes, el plagio o presentación de trabajos ajenos como propios y en general toda falta de honradez intelectual.</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IV. La alteración o falsificación de documentos escolares o el uso consciente de documentos fraudulentos.</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A60012" w:rsidRDefault="00A60012" w:rsidP="00A60012">
      <w:pPr>
        <w:autoSpaceDE w:val="0"/>
        <w:autoSpaceDN w:val="0"/>
        <w:adjustRightInd w:val="0"/>
        <w:rPr>
          <w:rFonts w:ascii="Arial" w:hAnsi="Arial" w:cs="Arial"/>
          <w:sz w:val="20"/>
          <w:szCs w:val="20"/>
          <w:lang w:val="es-MX" w:eastAsia="es-MX"/>
        </w:rPr>
      </w:pPr>
      <w:r w:rsidRPr="00A60012">
        <w:rPr>
          <w:rFonts w:ascii="Arial" w:hAnsi="Arial" w:cs="Arial"/>
          <w:sz w:val="20"/>
          <w:szCs w:val="20"/>
          <w:lang w:val="es-MX" w:eastAsia="es-MX"/>
        </w:rPr>
        <w:t>V. Los actos que obstaculicen las clases o, en general, cualquier actividad académica.</w:t>
      </w:r>
    </w:p>
    <w:p w:rsidR="00A60012" w:rsidRDefault="00A60012" w:rsidP="00A60012">
      <w:pPr>
        <w:autoSpaceDE w:val="0"/>
        <w:autoSpaceDN w:val="0"/>
        <w:adjustRightInd w:val="0"/>
        <w:rPr>
          <w:rFonts w:ascii="Arial" w:hAnsi="Arial" w:cs="Arial"/>
          <w:sz w:val="18"/>
          <w:szCs w:val="18"/>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VI. El incumplimiento de los reglamentos de las instituciones en las que realizan el trabajo de campo, el servicio social, las estancias profesionales y todo tipo de actividades relacionadas directamente con el currículo.</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VII. Cualquier otro acto de indisciplina o mala conducta que obstaculice, desvirtúe o afecte la seriedad del proceso educativo.</w:t>
      </w:r>
    </w:p>
    <w:p w:rsidR="00A60012" w:rsidRPr="00A60012" w:rsidRDefault="00A60012" w:rsidP="00A60012">
      <w:pPr>
        <w:autoSpaceDE w:val="0"/>
        <w:autoSpaceDN w:val="0"/>
        <w:adjustRightInd w:val="0"/>
        <w:jc w:val="both"/>
        <w:rPr>
          <w:rFonts w:ascii="Arial" w:hAnsi="Arial" w:cs="Arial"/>
          <w:b/>
          <w:bCs/>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b/>
          <w:bCs/>
          <w:sz w:val="20"/>
          <w:szCs w:val="20"/>
          <w:lang w:val="es-MX" w:eastAsia="es-MX"/>
        </w:rPr>
        <w:t xml:space="preserve">Artículo 74.- </w:t>
      </w:r>
      <w:r w:rsidRPr="00A60012">
        <w:rPr>
          <w:rFonts w:ascii="Arial" w:hAnsi="Arial" w:cs="Arial"/>
          <w:sz w:val="20"/>
          <w:szCs w:val="20"/>
          <w:lang w:val="es-MX" w:eastAsia="es-MX"/>
        </w:rPr>
        <w:t>Son infracciones extra-académicas:</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I. Los actos o manifestaciones de falta de respeto hacia el personal directivo, administrativo, docente o de servicios de la universidad o hacia sus propios condiscípulos.</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II. La alteración del orden en oficinas, locales o lugares distintos a los mencionados en el inciso b del artículo anterior.</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III. La violación de los reglamentos generales o específicos que rijan los centros u oficinas de la Universidad o las actividades extra-académicas.</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IV. Los actos que impidan o interrumpan las actividades de los centros, oficinas o áreas de servicio de la Universidad.</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V. El incumplimiento de los requisitos o la contravención de las condiciones establecidas por este reglamento, para el ejercicio de los derechos que en él se reconocen.</w:t>
      </w:r>
    </w:p>
    <w:p w:rsidR="006F01A9" w:rsidRDefault="006F01A9" w:rsidP="00A60012">
      <w:pPr>
        <w:autoSpaceDE w:val="0"/>
        <w:autoSpaceDN w:val="0"/>
        <w:adjustRightInd w:val="0"/>
        <w:jc w:val="both"/>
        <w:rPr>
          <w:rFonts w:ascii="Arial" w:hAnsi="Arial" w:cs="Arial"/>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VI. Los actos que dañen el patrimonio de la universidad y los bienes del personal de la institución.</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VII. Cualquier otro acto de indisciplina, mala conducta o agresión de cualquier tipo que afecten la prestación de los servicios o las actividades administrativas o generales de la universidad.</w:t>
      </w:r>
    </w:p>
    <w:p w:rsidR="00A60012" w:rsidRDefault="00A60012" w:rsidP="00A60012">
      <w:pPr>
        <w:autoSpaceDE w:val="0"/>
        <w:autoSpaceDN w:val="0"/>
        <w:adjustRightInd w:val="0"/>
        <w:jc w:val="both"/>
        <w:rPr>
          <w:rFonts w:ascii="Arial" w:hAnsi="Arial" w:cs="Arial"/>
          <w:b/>
          <w:bCs/>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b/>
          <w:bCs/>
          <w:sz w:val="20"/>
          <w:szCs w:val="20"/>
          <w:lang w:val="es-MX" w:eastAsia="es-MX"/>
        </w:rPr>
        <w:t xml:space="preserve">Artículo 75.- </w:t>
      </w:r>
      <w:r w:rsidRPr="00A60012">
        <w:rPr>
          <w:rFonts w:ascii="Arial" w:hAnsi="Arial" w:cs="Arial"/>
          <w:sz w:val="20"/>
          <w:szCs w:val="20"/>
          <w:lang w:val="es-MX" w:eastAsia="es-MX"/>
        </w:rPr>
        <w:t>Son infracciones institucionales los actos individuales o colectivos que:</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I. Pretendan o impliquen el desconocimiento o desacato de las legítimas autoridades universitarias.</w:t>
      </w: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II. Comprometan la independencia de la universidad en políticas partidistas.</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A60012" w:rsidRP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III. Tiendan a impedir, obstaculicen o coarten los derechos reconocidos a las personas u órganos que integren la universidad.</w:t>
      </w:r>
    </w:p>
    <w:p w:rsidR="00A60012" w:rsidRPr="00A60012" w:rsidRDefault="00A60012" w:rsidP="00A60012">
      <w:pPr>
        <w:autoSpaceDE w:val="0"/>
        <w:autoSpaceDN w:val="0"/>
        <w:adjustRightInd w:val="0"/>
        <w:jc w:val="both"/>
        <w:rPr>
          <w:rFonts w:ascii="Arial" w:hAnsi="Arial" w:cs="Arial"/>
          <w:sz w:val="20"/>
          <w:szCs w:val="20"/>
          <w:lang w:val="es-MX" w:eastAsia="es-MX"/>
        </w:rPr>
      </w:pPr>
    </w:p>
    <w:p w:rsid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IV. Dañen el patrimonio de la universidad.</w:t>
      </w:r>
    </w:p>
    <w:p w:rsidR="00A60012" w:rsidRDefault="00A60012" w:rsidP="00A60012">
      <w:pPr>
        <w:autoSpaceDE w:val="0"/>
        <w:autoSpaceDN w:val="0"/>
        <w:adjustRightInd w:val="0"/>
        <w:rPr>
          <w:rFonts w:ascii="Arial" w:hAnsi="Arial" w:cs="Arial"/>
          <w:sz w:val="20"/>
          <w:szCs w:val="20"/>
        </w:rPr>
      </w:pPr>
    </w:p>
    <w:p w:rsidR="00A60012" w:rsidRDefault="00A60012" w:rsidP="00A60012">
      <w:pPr>
        <w:autoSpaceDE w:val="0"/>
        <w:autoSpaceDN w:val="0"/>
        <w:adjustRightInd w:val="0"/>
        <w:jc w:val="both"/>
        <w:rPr>
          <w:rFonts w:ascii="Arial" w:hAnsi="Arial" w:cs="Arial"/>
          <w:sz w:val="20"/>
          <w:szCs w:val="20"/>
          <w:lang w:val="es-MX" w:eastAsia="es-MX"/>
        </w:rPr>
      </w:pPr>
      <w:r w:rsidRPr="00A60012">
        <w:rPr>
          <w:rFonts w:ascii="Arial" w:hAnsi="Arial" w:cs="Arial"/>
          <w:sz w:val="20"/>
          <w:szCs w:val="20"/>
          <w:lang w:val="es-MX" w:eastAsia="es-MX"/>
        </w:rPr>
        <w:t>V. En general, impidan la continuidad en la consecución de sus fines u objetivos pongan en riesgo la permanencia misma de la universidad o de cualquiera de sus partes integrales o menoscaben seriamente su prestigio y buen nombre.</w:t>
      </w:r>
    </w:p>
    <w:p w:rsidR="00EE121D" w:rsidRDefault="00EE121D" w:rsidP="00A60012">
      <w:pPr>
        <w:autoSpaceDE w:val="0"/>
        <w:autoSpaceDN w:val="0"/>
        <w:adjustRightInd w:val="0"/>
        <w:rPr>
          <w:rFonts w:ascii="Arial,Bold" w:hAnsi="Arial,Bold" w:cs="Arial,Bold"/>
          <w:b/>
          <w:bCs/>
          <w:sz w:val="18"/>
          <w:szCs w:val="18"/>
          <w:lang w:val="es-MX" w:eastAsia="es-MX"/>
        </w:rPr>
      </w:pPr>
    </w:p>
    <w:p w:rsidR="00A60012" w:rsidRPr="00EE121D" w:rsidRDefault="00A60012" w:rsidP="00EE121D">
      <w:pPr>
        <w:autoSpaceDE w:val="0"/>
        <w:autoSpaceDN w:val="0"/>
        <w:adjustRightInd w:val="0"/>
        <w:jc w:val="center"/>
        <w:rPr>
          <w:rFonts w:ascii="Arial" w:hAnsi="Arial" w:cs="Arial"/>
          <w:b/>
          <w:bCs/>
          <w:sz w:val="20"/>
          <w:szCs w:val="20"/>
          <w:lang w:val="es-MX" w:eastAsia="es-MX"/>
        </w:rPr>
      </w:pPr>
      <w:r w:rsidRPr="00EE121D">
        <w:rPr>
          <w:rFonts w:ascii="Arial" w:hAnsi="Arial" w:cs="Arial"/>
          <w:b/>
          <w:bCs/>
          <w:sz w:val="20"/>
          <w:szCs w:val="20"/>
          <w:lang w:val="es-MX" w:eastAsia="es-MX"/>
        </w:rPr>
        <w:t>CAPÍTULO X</w:t>
      </w:r>
    </w:p>
    <w:p w:rsidR="00A60012" w:rsidRPr="00EE121D" w:rsidRDefault="00A60012" w:rsidP="00EE121D">
      <w:pPr>
        <w:autoSpaceDE w:val="0"/>
        <w:autoSpaceDN w:val="0"/>
        <w:adjustRightInd w:val="0"/>
        <w:jc w:val="center"/>
        <w:rPr>
          <w:rFonts w:ascii="Arial" w:hAnsi="Arial" w:cs="Arial"/>
          <w:b/>
          <w:bCs/>
          <w:sz w:val="20"/>
          <w:szCs w:val="20"/>
          <w:lang w:val="es-MX" w:eastAsia="es-MX"/>
        </w:rPr>
      </w:pPr>
      <w:r w:rsidRPr="00EE121D">
        <w:rPr>
          <w:rFonts w:ascii="Arial" w:hAnsi="Arial" w:cs="Arial"/>
          <w:b/>
          <w:bCs/>
          <w:sz w:val="20"/>
          <w:szCs w:val="20"/>
          <w:lang w:val="es-MX" w:eastAsia="es-MX"/>
        </w:rPr>
        <w:t>DE LAS PROHIBICIONES Y FALTAS</w:t>
      </w:r>
    </w:p>
    <w:p w:rsidR="00EE121D" w:rsidRPr="00EE121D" w:rsidRDefault="00EE121D" w:rsidP="00EE121D">
      <w:pPr>
        <w:autoSpaceDE w:val="0"/>
        <w:autoSpaceDN w:val="0"/>
        <w:adjustRightInd w:val="0"/>
        <w:jc w:val="both"/>
        <w:rPr>
          <w:rFonts w:ascii="Arial" w:hAnsi="Arial" w:cs="Arial"/>
          <w:b/>
          <w:bCs/>
          <w:sz w:val="20"/>
          <w:szCs w:val="20"/>
          <w:lang w:val="es-MX" w:eastAsia="es-MX"/>
        </w:rPr>
      </w:pPr>
    </w:p>
    <w:p w:rsidR="00A60012" w:rsidRPr="00EE121D" w:rsidRDefault="00A60012" w:rsidP="00EE121D">
      <w:pPr>
        <w:autoSpaceDE w:val="0"/>
        <w:autoSpaceDN w:val="0"/>
        <w:adjustRightInd w:val="0"/>
        <w:jc w:val="both"/>
        <w:rPr>
          <w:rFonts w:ascii="Arial" w:hAnsi="Arial" w:cs="Arial"/>
          <w:sz w:val="20"/>
          <w:szCs w:val="20"/>
          <w:lang w:val="es-MX" w:eastAsia="es-MX"/>
        </w:rPr>
      </w:pPr>
      <w:r w:rsidRPr="00EE121D">
        <w:rPr>
          <w:rFonts w:ascii="Arial" w:hAnsi="Arial" w:cs="Arial"/>
          <w:b/>
          <w:bCs/>
          <w:sz w:val="20"/>
          <w:szCs w:val="20"/>
          <w:lang w:val="es-MX" w:eastAsia="es-MX"/>
        </w:rPr>
        <w:t xml:space="preserve">Artículo 76.- </w:t>
      </w:r>
      <w:r w:rsidRPr="00EE121D">
        <w:rPr>
          <w:rFonts w:ascii="Arial" w:hAnsi="Arial" w:cs="Arial"/>
          <w:sz w:val="20"/>
          <w:szCs w:val="20"/>
          <w:lang w:val="es-MX" w:eastAsia="es-MX"/>
        </w:rPr>
        <w:t>La universidad sancionará toda violación a los preceptos de la normatividad vigente, considerando</w:t>
      </w:r>
      <w:r w:rsidR="00EE121D" w:rsidRPr="00EE121D">
        <w:rPr>
          <w:rFonts w:ascii="Arial" w:hAnsi="Arial" w:cs="Arial"/>
          <w:sz w:val="20"/>
          <w:szCs w:val="20"/>
          <w:lang w:val="es-MX" w:eastAsia="es-MX"/>
        </w:rPr>
        <w:t xml:space="preserve"> </w:t>
      </w:r>
      <w:r w:rsidRPr="00EE121D">
        <w:rPr>
          <w:rFonts w:ascii="Arial" w:hAnsi="Arial" w:cs="Arial"/>
          <w:sz w:val="20"/>
          <w:szCs w:val="20"/>
          <w:lang w:val="es-MX" w:eastAsia="es-MX"/>
        </w:rPr>
        <w:t>la gravedad de la falta</w:t>
      </w:r>
    </w:p>
    <w:p w:rsidR="00EE121D" w:rsidRPr="00EE121D" w:rsidRDefault="00EE121D" w:rsidP="00EE121D">
      <w:pPr>
        <w:autoSpaceDE w:val="0"/>
        <w:autoSpaceDN w:val="0"/>
        <w:adjustRightInd w:val="0"/>
        <w:jc w:val="both"/>
        <w:rPr>
          <w:rFonts w:ascii="Arial" w:hAnsi="Arial" w:cs="Arial"/>
          <w:b/>
          <w:bCs/>
          <w:sz w:val="20"/>
          <w:szCs w:val="20"/>
          <w:lang w:val="es-MX" w:eastAsia="es-MX"/>
        </w:rPr>
      </w:pPr>
    </w:p>
    <w:p w:rsidR="00A60012" w:rsidRPr="00EE121D" w:rsidRDefault="00A60012" w:rsidP="00EE121D">
      <w:pPr>
        <w:autoSpaceDE w:val="0"/>
        <w:autoSpaceDN w:val="0"/>
        <w:adjustRightInd w:val="0"/>
        <w:jc w:val="both"/>
        <w:rPr>
          <w:rFonts w:ascii="Arial" w:hAnsi="Arial" w:cs="Arial"/>
          <w:sz w:val="20"/>
          <w:szCs w:val="20"/>
          <w:lang w:val="es-MX" w:eastAsia="es-MX"/>
        </w:rPr>
      </w:pPr>
      <w:r w:rsidRPr="00EE121D">
        <w:rPr>
          <w:rFonts w:ascii="Arial" w:hAnsi="Arial" w:cs="Arial"/>
          <w:b/>
          <w:bCs/>
          <w:sz w:val="20"/>
          <w:szCs w:val="20"/>
          <w:lang w:val="es-MX" w:eastAsia="es-MX"/>
        </w:rPr>
        <w:t xml:space="preserve">Artículo 77.- </w:t>
      </w:r>
      <w:r w:rsidRPr="00EE121D">
        <w:rPr>
          <w:rFonts w:ascii="Arial" w:hAnsi="Arial" w:cs="Arial"/>
          <w:sz w:val="20"/>
          <w:szCs w:val="20"/>
          <w:lang w:val="es-MX" w:eastAsia="es-MX"/>
        </w:rPr>
        <w:t>Los alumnos tendrán las siguientes prohibiciones:</w:t>
      </w:r>
    </w:p>
    <w:p w:rsidR="00EE121D" w:rsidRPr="00EE121D" w:rsidRDefault="00EE121D" w:rsidP="00EE121D">
      <w:pPr>
        <w:autoSpaceDE w:val="0"/>
        <w:autoSpaceDN w:val="0"/>
        <w:adjustRightInd w:val="0"/>
        <w:jc w:val="both"/>
        <w:rPr>
          <w:rFonts w:ascii="Arial" w:hAnsi="Arial" w:cs="Arial"/>
          <w:sz w:val="20"/>
          <w:szCs w:val="20"/>
          <w:lang w:val="es-MX" w:eastAsia="es-MX"/>
        </w:rPr>
      </w:pPr>
    </w:p>
    <w:p w:rsidR="00A60012" w:rsidRPr="00EE121D" w:rsidRDefault="00A60012" w:rsidP="00EE121D">
      <w:pPr>
        <w:autoSpaceDE w:val="0"/>
        <w:autoSpaceDN w:val="0"/>
        <w:adjustRightInd w:val="0"/>
        <w:jc w:val="both"/>
        <w:rPr>
          <w:rFonts w:ascii="Arial" w:hAnsi="Arial" w:cs="Arial"/>
          <w:sz w:val="20"/>
          <w:szCs w:val="20"/>
          <w:lang w:val="es-MX" w:eastAsia="es-MX"/>
        </w:rPr>
      </w:pPr>
      <w:r w:rsidRPr="00EE121D">
        <w:rPr>
          <w:rFonts w:ascii="Arial" w:hAnsi="Arial" w:cs="Arial"/>
          <w:sz w:val="20"/>
          <w:szCs w:val="20"/>
          <w:lang w:val="es-MX" w:eastAsia="es-MX"/>
        </w:rPr>
        <w:t>I. Fumar en las Instalaciones de la universidad;</w:t>
      </w:r>
    </w:p>
    <w:p w:rsidR="00EE121D" w:rsidRPr="00EE121D" w:rsidRDefault="00EE121D" w:rsidP="00EE121D">
      <w:pPr>
        <w:autoSpaceDE w:val="0"/>
        <w:autoSpaceDN w:val="0"/>
        <w:adjustRightInd w:val="0"/>
        <w:jc w:val="both"/>
        <w:rPr>
          <w:rFonts w:ascii="Arial" w:hAnsi="Arial" w:cs="Arial"/>
          <w:sz w:val="20"/>
          <w:szCs w:val="20"/>
          <w:lang w:val="es-MX" w:eastAsia="es-MX"/>
        </w:rPr>
      </w:pPr>
    </w:p>
    <w:p w:rsidR="00A60012" w:rsidRPr="00EE121D" w:rsidRDefault="00A60012" w:rsidP="00EE121D">
      <w:pPr>
        <w:autoSpaceDE w:val="0"/>
        <w:autoSpaceDN w:val="0"/>
        <w:adjustRightInd w:val="0"/>
        <w:jc w:val="both"/>
        <w:rPr>
          <w:rFonts w:ascii="Arial" w:hAnsi="Arial" w:cs="Arial"/>
          <w:sz w:val="20"/>
          <w:szCs w:val="20"/>
          <w:lang w:val="es-MX" w:eastAsia="es-MX"/>
        </w:rPr>
      </w:pPr>
      <w:r w:rsidRPr="00EE121D">
        <w:rPr>
          <w:rFonts w:ascii="Arial" w:hAnsi="Arial" w:cs="Arial"/>
          <w:sz w:val="20"/>
          <w:szCs w:val="20"/>
          <w:lang w:val="es-MX" w:eastAsia="es-MX"/>
        </w:rPr>
        <w:t>II. Practicar juegos de azar o apuestas dentro de las instalaciones de la universidad;</w:t>
      </w:r>
    </w:p>
    <w:p w:rsidR="00EE121D" w:rsidRPr="00EE121D" w:rsidRDefault="00EE121D" w:rsidP="00EE121D">
      <w:pPr>
        <w:autoSpaceDE w:val="0"/>
        <w:autoSpaceDN w:val="0"/>
        <w:adjustRightInd w:val="0"/>
        <w:jc w:val="both"/>
        <w:rPr>
          <w:rFonts w:ascii="Arial" w:hAnsi="Arial" w:cs="Arial"/>
          <w:sz w:val="20"/>
          <w:szCs w:val="20"/>
          <w:lang w:val="es-MX" w:eastAsia="es-MX"/>
        </w:rPr>
      </w:pPr>
    </w:p>
    <w:p w:rsidR="00A60012" w:rsidRPr="00EE121D" w:rsidRDefault="00A60012" w:rsidP="00EE121D">
      <w:pPr>
        <w:autoSpaceDE w:val="0"/>
        <w:autoSpaceDN w:val="0"/>
        <w:adjustRightInd w:val="0"/>
        <w:jc w:val="both"/>
        <w:rPr>
          <w:rFonts w:ascii="Arial" w:hAnsi="Arial" w:cs="Arial"/>
          <w:sz w:val="20"/>
          <w:szCs w:val="20"/>
          <w:lang w:val="es-MX" w:eastAsia="es-MX"/>
        </w:rPr>
      </w:pPr>
      <w:r w:rsidRPr="00EE121D">
        <w:rPr>
          <w:rFonts w:ascii="Arial" w:hAnsi="Arial" w:cs="Arial"/>
          <w:sz w:val="20"/>
          <w:szCs w:val="20"/>
          <w:lang w:val="es-MX" w:eastAsia="es-MX"/>
        </w:rPr>
        <w:t>III. Efectuar juegos que pongan en riesgo su salud o integridad física, así como riñas dentro de las</w:t>
      </w:r>
      <w:r w:rsidR="00EE121D" w:rsidRPr="00EE121D">
        <w:rPr>
          <w:rFonts w:ascii="Arial" w:hAnsi="Arial" w:cs="Arial"/>
          <w:sz w:val="20"/>
          <w:szCs w:val="20"/>
          <w:lang w:val="es-MX" w:eastAsia="es-MX"/>
        </w:rPr>
        <w:t xml:space="preserve"> </w:t>
      </w:r>
      <w:r w:rsidRPr="00EE121D">
        <w:rPr>
          <w:rFonts w:ascii="Arial" w:hAnsi="Arial" w:cs="Arial"/>
          <w:sz w:val="20"/>
          <w:szCs w:val="20"/>
          <w:lang w:val="es-MX" w:eastAsia="es-MX"/>
        </w:rPr>
        <w:t>instalaciones de la universidad;</w:t>
      </w:r>
    </w:p>
    <w:p w:rsidR="00EE121D" w:rsidRPr="00EE121D" w:rsidRDefault="00EE121D" w:rsidP="00EE121D">
      <w:pPr>
        <w:autoSpaceDE w:val="0"/>
        <w:autoSpaceDN w:val="0"/>
        <w:adjustRightInd w:val="0"/>
        <w:jc w:val="both"/>
        <w:rPr>
          <w:rFonts w:ascii="Arial" w:hAnsi="Arial" w:cs="Arial"/>
          <w:sz w:val="20"/>
          <w:szCs w:val="20"/>
          <w:lang w:val="es-MX" w:eastAsia="es-MX"/>
        </w:rPr>
      </w:pPr>
    </w:p>
    <w:p w:rsidR="00A60012" w:rsidRPr="00EE121D" w:rsidRDefault="00A60012" w:rsidP="00EE121D">
      <w:pPr>
        <w:autoSpaceDE w:val="0"/>
        <w:autoSpaceDN w:val="0"/>
        <w:adjustRightInd w:val="0"/>
        <w:jc w:val="both"/>
        <w:rPr>
          <w:rFonts w:ascii="Arial" w:hAnsi="Arial" w:cs="Arial"/>
          <w:sz w:val="20"/>
          <w:szCs w:val="20"/>
          <w:lang w:val="es-MX" w:eastAsia="es-MX"/>
        </w:rPr>
      </w:pPr>
      <w:r w:rsidRPr="00EE121D">
        <w:rPr>
          <w:rFonts w:ascii="Arial" w:hAnsi="Arial" w:cs="Arial"/>
          <w:sz w:val="20"/>
          <w:szCs w:val="20"/>
          <w:lang w:val="es-MX" w:eastAsia="es-MX"/>
        </w:rPr>
        <w:t>IV. Consumir alimentos y bebidas dentro del salón de clases, biblioteca, talleres y laboratorios;</w:t>
      </w:r>
    </w:p>
    <w:p w:rsidR="00EE121D" w:rsidRPr="00EE121D" w:rsidRDefault="00EE121D" w:rsidP="00EE121D">
      <w:pPr>
        <w:autoSpaceDE w:val="0"/>
        <w:autoSpaceDN w:val="0"/>
        <w:adjustRightInd w:val="0"/>
        <w:jc w:val="both"/>
        <w:rPr>
          <w:rFonts w:ascii="Arial" w:hAnsi="Arial" w:cs="Arial"/>
          <w:sz w:val="20"/>
          <w:szCs w:val="20"/>
          <w:lang w:val="es-MX" w:eastAsia="es-MX"/>
        </w:rPr>
      </w:pPr>
    </w:p>
    <w:p w:rsidR="00A60012" w:rsidRPr="00EE121D" w:rsidRDefault="00A60012" w:rsidP="00EE121D">
      <w:pPr>
        <w:autoSpaceDE w:val="0"/>
        <w:autoSpaceDN w:val="0"/>
        <w:adjustRightInd w:val="0"/>
        <w:jc w:val="both"/>
        <w:rPr>
          <w:rFonts w:ascii="Arial" w:hAnsi="Arial" w:cs="Arial"/>
          <w:sz w:val="20"/>
          <w:szCs w:val="20"/>
          <w:lang w:val="es-MX" w:eastAsia="es-MX"/>
        </w:rPr>
      </w:pPr>
      <w:r w:rsidRPr="00EE121D">
        <w:rPr>
          <w:rFonts w:ascii="Arial" w:hAnsi="Arial" w:cs="Arial"/>
          <w:sz w:val="20"/>
          <w:szCs w:val="20"/>
          <w:lang w:val="es-MX" w:eastAsia="es-MX"/>
        </w:rPr>
        <w:t>V. Reproducir música o cualquier tipo de sonido estridente en los salones de clases;</w:t>
      </w:r>
    </w:p>
    <w:p w:rsidR="00EE121D" w:rsidRPr="00EE121D" w:rsidRDefault="00EE121D" w:rsidP="00EE121D">
      <w:pPr>
        <w:autoSpaceDE w:val="0"/>
        <w:autoSpaceDN w:val="0"/>
        <w:adjustRightInd w:val="0"/>
        <w:jc w:val="both"/>
        <w:rPr>
          <w:rFonts w:ascii="Arial" w:hAnsi="Arial" w:cs="Arial"/>
          <w:sz w:val="20"/>
          <w:szCs w:val="20"/>
          <w:lang w:val="es-MX" w:eastAsia="es-MX"/>
        </w:rPr>
      </w:pPr>
    </w:p>
    <w:p w:rsidR="00A60012" w:rsidRPr="00EE121D" w:rsidRDefault="00A60012" w:rsidP="00EE121D">
      <w:pPr>
        <w:autoSpaceDE w:val="0"/>
        <w:autoSpaceDN w:val="0"/>
        <w:adjustRightInd w:val="0"/>
        <w:jc w:val="both"/>
        <w:rPr>
          <w:rFonts w:ascii="Arial" w:hAnsi="Arial" w:cs="Arial"/>
          <w:sz w:val="20"/>
          <w:szCs w:val="20"/>
          <w:lang w:val="es-MX" w:eastAsia="es-MX"/>
        </w:rPr>
      </w:pPr>
      <w:r w:rsidRPr="00EE121D">
        <w:rPr>
          <w:rFonts w:ascii="Arial" w:hAnsi="Arial" w:cs="Arial"/>
          <w:sz w:val="20"/>
          <w:szCs w:val="20"/>
          <w:lang w:val="es-MX" w:eastAsia="es-MX"/>
        </w:rPr>
        <w:t>VI. Utilizar dentro del salón de clases, biblioteca, talleres y laboratorios, dispositivos de telefonía móvil, cámaras</w:t>
      </w:r>
      <w:r w:rsidR="00EE121D" w:rsidRPr="00EE121D">
        <w:rPr>
          <w:rFonts w:ascii="Arial" w:hAnsi="Arial" w:cs="Arial"/>
          <w:sz w:val="20"/>
          <w:szCs w:val="20"/>
          <w:lang w:val="es-MX" w:eastAsia="es-MX"/>
        </w:rPr>
        <w:t xml:space="preserve"> </w:t>
      </w:r>
      <w:r w:rsidRPr="00EE121D">
        <w:rPr>
          <w:rFonts w:ascii="Arial" w:hAnsi="Arial" w:cs="Arial"/>
          <w:sz w:val="20"/>
          <w:szCs w:val="20"/>
          <w:lang w:val="es-MX" w:eastAsia="es-MX"/>
        </w:rPr>
        <w:t>fotográficas o cualquier otro aparato electrónico de uso personal;</w:t>
      </w:r>
    </w:p>
    <w:p w:rsidR="00EE121D" w:rsidRPr="00EE121D" w:rsidRDefault="00EE121D" w:rsidP="00EE121D">
      <w:pPr>
        <w:autoSpaceDE w:val="0"/>
        <w:autoSpaceDN w:val="0"/>
        <w:adjustRightInd w:val="0"/>
        <w:jc w:val="both"/>
        <w:rPr>
          <w:rFonts w:ascii="Arial" w:hAnsi="Arial" w:cs="Arial"/>
          <w:sz w:val="20"/>
          <w:szCs w:val="20"/>
          <w:lang w:val="es-MX" w:eastAsia="es-MX"/>
        </w:rPr>
      </w:pPr>
    </w:p>
    <w:p w:rsidR="00A60012" w:rsidRPr="00EE121D" w:rsidRDefault="00A60012" w:rsidP="00EE121D">
      <w:pPr>
        <w:autoSpaceDE w:val="0"/>
        <w:autoSpaceDN w:val="0"/>
        <w:adjustRightInd w:val="0"/>
        <w:jc w:val="both"/>
        <w:rPr>
          <w:rFonts w:ascii="Arial" w:hAnsi="Arial" w:cs="Arial"/>
          <w:sz w:val="20"/>
          <w:szCs w:val="20"/>
          <w:lang w:val="es-MX" w:eastAsia="es-MX"/>
        </w:rPr>
      </w:pPr>
      <w:r w:rsidRPr="00EE121D">
        <w:rPr>
          <w:rFonts w:ascii="Arial" w:hAnsi="Arial" w:cs="Arial"/>
          <w:sz w:val="20"/>
          <w:szCs w:val="20"/>
          <w:lang w:val="es-MX" w:eastAsia="es-MX"/>
        </w:rPr>
        <w:t>VII. Exteriorizar tatuajes y ornamentos en la piel (</w:t>
      </w:r>
      <w:r w:rsidRPr="00EE121D">
        <w:rPr>
          <w:rFonts w:ascii="Arial" w:hAnsi="Arial" w:cs="Arial"/>
          <w:i/>
          <w:iCs/>
          <w:sz w:val="20"/>
          <w:szCs w:val="20"/>
          <w:lang w:val="es-MX" w:eastAsia="es-MX"/>
        </w:rPr>
        <w:t>piercing</w:t>
      </w:r>
      <w:r w:rsidRPr="00EE121D">
        <w:rPr>
          <w:rFonts w:ascii="Arial" w:hAnsi="Arial" w:cs="Arial"/>
          <w:sz w:val="20"/>
          <w:szCs w:val="20"/>
          <w:lang w:val="es-MX" w:eastAsia="es-MX"/>
        </w:rPr>
        <w:t>);</w:t>
      </w:r>
    </w:p>
    <w:p w:rsidR="00EE121D" w:rsidRPr="00EE121D" w:rsidRDefault="00EE121D" w:rsidP="00EE121D">
      <w:pPr>
        <w:autoSpaceDE w:val="0"/>
        <w:autoSpaceDN w:val="0"/>
        <w:adjustRightInd w:val="0"/>
        <w:jc w:val="both"/>
        <w:rPr>
          <w:rFonts w:ascii="Arial" w:hAnsi="Arial" w:cs="Arial"/>
          <w:sz w:val="20"/>
          <w:szCs w:val="20"/>
          <w:lang w:val="es-MX" w:eastAsia="es-MX"/>
        </w:rPr>
      </w:pPr>
    </w:p>
    <w:p w:rsidR="00A60012" w:rsidRPr="00EE121D" w:rsidRDefault="00A60012" w:rsidP="00EE121D">
      <w:pPr>
        <w:autoSpaceDE w:val="0"/>
        <w:autoSpaceDN w:val="0"/>
        <w:adjustRightInd w:val="0"/>
        <w:jc w:val="both"/>
        <w:rPr>
          <w:rFonts w:ascii="Arial" w:hAnsi="Arial" w:cs="Arial"/>
          <w:sz w:val="20"/>
          <w:szCs w:val="20"/>
          <w:lang w:val="es-MX" w:eastAsia="es-MX"/>
        </w:rPr>
      </w:pPr>
      <w:r w:rsidRPr="00EE121D">
        <w:rPr>
          <w:rFonts w:ascii="Arial" w:hAnsi="Arial" w:cs="Arial"/>
          <w:sz w:val="20"/>
          <w:szCs w:val="20"/>
          <w:lang w:val="es-MX" w:eastAsia="es-MX"/>
        </w:rPr>
        <w:t>VIII. Asistir a la institución con una presentación personal, no acorde a los fines institucionales de seguridad y</w:t>
      </w:r>
      <w:r w:rsidR="00EE121D" w:rsidRPr="00EE121D">
        <w:rPr>
          <w:rFonts w:ascii="Arial" w:hAnsi="Arial" w:cs="Arial"/>
          <w:sz w:val="20"/>
          <w:szCs w:val="20"/>
          <w:lang w:val="es-MX" w:eastAsia="es-MX"/>
        </w:rPr>
        <w:t xml:space="preserve"> </w:t>
      </w:r>
      <w:r w:rsidRPr="00EE121D">
        <w:rPr>
          <w:rFonts w:ascii="Arial" w:hAnsi="Arial" w:cs="Arial"/>
          <w:sz w:val="20"/>
          <w:szCs w:val="20"/>
          <w:lang w:val="es-MX" w:eastAsia="es-MX"/>
        </w:rPr>
        <w:t>justicia.</w:t>
      </w:r>
    </w:p>
    <w:p w:rsidR="00EE121D" w:rsidRPr="00EE121D" w:rsidRDefault="00EE121D" w:rsidP="00EE121D">
      <w:pPr>
        <w:autoSpaceDE w:val="0"/>
        <w:autoSpaceDN w:val="0"/>
        <w:adjustRightInd w:val="0"/>
        <w:jc w:val="both"/>
        <w:rPr>
          <w:rFonts w:ascii="Arial" w:hAnsi="Arial" w:cs="Arial"/>
          <w:sz w:val="20"/>
          <w:szCs w:val="20"/>
          <w:lang w:val="es-MX" w:eastAsia="es-MX"/>
        </w:rPr>
      </w:pPr>
    </w:p>
    <w:p w:rsidR="00A60012" w:rsidRDefault="00A60012" w:rsidP="00EE121D">
      <w:pPr>
        <w:autoSpaceDE w:val="0"/>
        <w:autoSpaceDN w:val="0"/>
        <w:adjustRightInd w:val="0"/>
        <w:jc w:val="both"/>
        <w:rPr>
          <w:rFonts w:ascii="Arial" w:hAnsi="Arial" w:cs="Arial"/>
          <w:sz w:val="20"/>
          <w:szCs w:val="20"/>
          <w:lang w:val="es-MX" w:eastAsia="es-MX"/>
        </w:rPr>
      </w:pPr>
      <w:r w:rsidRPr="00EE121D">
        <w:rPr>
          <w:rFonts w:ascii="Arial" w:hAnsi="Arial" w:cs="Arial"/>
          <w:sz w:val="20"/>
          <w:szCs w:val="20"/>
          <w:lang w:val="es-MX" w:eastAsia="es-MX"/>
        </w:rPr>
        <w:t>IX. Realizar actos que atenten contra la moral y las buenas costumbres;</w:t>
      </w:r>
    </w:p>
    <w:p w:rsidR="00EE121D" w:rsidRDefault="00EE121D" w:rsidP="00EE121D">
      <w:pPr>
        <w:autoSpaceDE w:val="0"/>
        <w:autoSpaceDN w:val="0"/>
        <w:adjustRightInd w:val="0"/>
        <w:rPr>
          <w:rFonts w:ascii="Arial" w:hAnsi="Arial" w:cs="Arial"/>
          <w:sz w:val="18"/>
          <w:szCs w:val="18"/>
          <w:lang w:val="es-MX" w:eastAsia="es-MX"/>
        </w:rPr>
      </w:pPr>
    </w:p>
    <w:p w:rsidR="00EE121D" w:rsidRPr="00EE121D" w:rsidRDefault="00EE121D" w:rsidP="00EE121D">
      <w:pPr>
        <w:autoSpaceDE w:val="0"/>
        <w:autoSpaceDN w:val="0"/>
        <w:adjustRightInd w:val="0"/>
        <w:jc w:val="both"/>
        <w:rPr>
          <w:rFonts w:ascii="Arial" w:hAnsi="Arial" w:cs="Arial"/>
          <w:sz w:val="20"/>
          <w:szCs w:val="20"/>
          <w:lang w:val="es-MX" w:eastAsia="es-MX"/>
        </w:rPr>
      </w:pPr>
      <w:r w:rsidRPr="00EE121D">
        <w:rPr>
          <w:rFonts w:ascii="Arial" w:hAnsi="Arial" w:cs="Arial"/>
          <w:sz w:val="20"/>
          <w:szCs w:val="20"/>
          <w:lang w:val="es-MX" w:eastAsia="es-MX"/>
        </w:rPr>
        <w:t>X. Portar, dentro de la Universidad, armas de cualquier clasificación.</w:t>
      </w:r>
    </w:p>
    <w:p w:rsidR="00EE121D" w:rsidRPr="00EE121D" w:rsidRDefault="00EE121D" w:rsidP="00EE121D">
      <w:pPr>
        <w:autoSpaceDE w:val="0"/>
        <w:autoSpaceDN w:val="0"/>
        <w:adjustRightInd w:val="0"/>
        <w:jc w:val="both"/>
        <w:rPr>
          <w:rFonts w:ascii="Arial" w:hAnsi="Arial" w:cs="Arial"/>
          <w:sz w:val="20"/>
          <w:szCs w:val="20"/>
          <w:lang w:val="es-MX" w:eastAsia="es-MX"/>
        </w:rPr>
      </w:pPr>
    </w:p>
    <w:p w:rsidR="00EE121D" w:rsidRPr="00EE121D" w:rsidRDefault="00EE121D" w:rsidP="00EE121D">
      <w:pPr>
        <w:autoSpaceDE w:val="0"/>
        <w:autoSpaceDN w:val="0"/>
        <w:adjustRightInd w:val="0"/>
        <w:jc w:val="both"/>
        <w:rPr>
          <w:rFonts w:ascii="Arial" w:hAnsi="Arial" w:cs="Arial"/>
          <w:sz w:val="20"/>
          <w:szCs w:val="20"/>
          <w:lang w:val="es-MX" w:eastAsia="es-MX"/>
        </w:rPr>
      </w:pPr>
      <w:r w:rsidRPr="00EE121D">
        <w:rPr>
          <w:rFonts w:ascii="Arial" w:hAnsi="Arial" w:cs="Arial"/>
          <w:sz w:val="20"/>
          <w:szCs w:val="20"/>
          <w:lang w:val="es-MX" w:eastAsia="es-MX"/>
        </w:rPr>
        <w:t>XI. Asistir uniformados a lugares que atenten contra la moral pública, salvo que sean requeridos para la prestación de un servicio de vigilancia o policial.</w:t>
      </w:r>
    </w:p>
    <w:p w:rsidR="00EE121D" w:rsidRPr="00EE121D" w:rsidRDefault="00EE121D" w:rsidP="00EE121D">
      <w:pPr>
        <w:autoSpaceDE w:val="0"/>
        <w:autoSpaceDN w:val="0"/>
        <w:adjustRightInd w:val="0"/>
        <w:jc w:val="both"/>
        <w:rPr>
          <w:rFonts w:ascii="Arial" w:hAnsi="Arial" w:cs="Arial"/>
          <w:sz w:val="20"/>
          <w:szCs w:val="20"/>
          <w:lang w:val="es-MX" w:eastAsia="es-MX"/>
        </w:rPr>
      </w:pPr>
    </w:p>
    <w:p w:rsidR="00EE121D" w:rsidRPr="00EE121D" w:rsidRDefault="00EE121D" w:rsidP="00EE121D">
      <w:pPr>
        <w:autoSpaceDE w:val="0"/>
        <w:autoSpaceDN w:val="0"/>
        <w:adjustRightInd w:val="0"/>
        <w:jc w:val="both"/>
        <w:rPr>
          <w:rFonts w:ascii="Arial" w:hAnsi="Arial" w:cs="Arial"/>
          <w:sz w:val="20"/>
          <w:szCs w:val="20"/>
          <w:lang w:val="es-MX" w:eastAsia="es-MX"/>
        </w:rPr>
      </w:pPr>
      <w:r w:rsidRPr="00EE121D">
        <w:rPr>
          <w:rFonts w:ascii="Arial" w:hAnsi="Arial" w:cs="Arial"/>
          <w:sz w:val="20"/>
          <w:szCs w:val="20"/>
          <w:lang w:val="es-MX" w:eastAsia="es-MX"/>
        </w:rPr>
        <w:t>XII. Cualquier otra que establezca o que se derive del presente reglamento.</w:t>
      </w:r>
    </w:p>
    <w:p w:rsidR="00EE121D" w:rsidRPr="00EE121D" w:rsidRDefault="00EE121D" w:rsidP="00EE121D">
      <w:pPr>
        <w:autoSpaceDE w:val="0"/>
        <w:autoSpaceDN w:val="0"/>
        <w:adjustRightInd w:val="0"/>
        <w:jc w:val="both"/>
        <w:rPr>
          <w:rFonts w:ascii="Arial" w:hAnsi="Arial" w:cs="Arial"/>
          <w:b/>
          <w:bCs/>
          <w:sz w:val="20"/>
          <w:szCs w:val="20"/>
          <w:lang w:val="es-MX" w:eastAsia="es-MX"/>
        </w:rPr>
      </w:pPr>
    </w:p>
    <w:p w:rsidR="00EE121D" w:rsidRPr="00EE121D" w:rsidRDefault="00EE121D" w:rsidP="00EE121D">
      <w:pPr>
        <w:autoSpaceDE w:val="0"/>
        <w:autoSpaceDN w:val="0"/>
        <w:adjustRightInd w:val="0"/>
        <w:jc w:val="both"/>
        <w:rPr>
          <w:rFonts w:ascii="Arial" w:hAnsi="Arial" w:cs="Arial"/>
          <w:sz w:val="20"/>
          <w:szCs w:val="20"/>
          <w:lang w:val="es-MX" w:eastAsia="es-MX"/>
        </w:rPr>
      </w:pPr>
      <w:r w:rsidRPr="00EE121D">
        <w:rPr>
          <w:rFonts w:ascii="Arial" w:hAnsi="Arial" w:cs="Arial"/>
          <w:b/>
          <w:bCs/>
          <w:sz w:val="20"/>
          <w:szCs w:val="20"/>
          <w:lang w:val="es-MX" w:eastAsia="es-MX"/>
        </w:rPr>
        <w:t xml:space="preserve">Artículo 78.- </w:t>
      </w:r>
      <w:r w:rsidRPr="00EE121D">
        <w:rPr>
          <w:rFonts w:ascii="Arial" w:hAnsi="Arial" w:cs="Arial"/>
          <w:sz w:val="20"/>
          <w:szCs w:val="20"/>
          <w:lang w:val="es-MX" w:eastAsia="es-MX"/>
        </w:rPr>
        <w:t>Se consideran faltas graves de los alumnos:</w:t>
      </w:r>
    </w:p>
    <w:p w:rsidR="00EE121D" w:rsidRPr="00EE121D" w:rsidRDefault="00EE121D" w:rsidP="00EE121D">
      <w:pPr>
        <w:autoSpaceDE w:val="0"/>
        <w:autoSpaceDN w:val="0"/>
        <w:adjustRightInd w:val="0"/>
        <w:jc w:val="both"/>
        <w:rPr>
          <w:rFonts w:ascii="Arial" w:hAnsi="Arial" w:cs="Arial"/>
          <w:sz w:val="20"/>
          <w:szCs w:val="20"/>
          <w:lang w:val="es-MX" w:eastAsia="es-MX"/>
        </w:rPr>
      </w:pPr>
    </w:p>
    <w:p w:rsidR="00EE121D" w:rsidRDefault="00EE121D" w:rsidP="00EE121D">
      <w:pPr>
        <w:autoSpaceDE w:val="0"/>
        <w:autoSpaceDN w:val="0"/>
        <w:adjustRightInd w:val="0"/>
        <w:jc w:val="both"/>
        <w:rPr>
          <w:rFonts w:ascii="Arial" w:hAnsi="Arial" w:cs="Arial"/>
          <w:sz w:val="20"/>
          <w:szCs w:val="20"/>
          <w:lang w:val="es-MX" w:eastAsia="es-MX"/>
        </w:rPr>
      </w:pPr>
      <w:r w:rsidRPr="00EE121D">
        <w:rPr>
          <w:rFonts w:ascii="Arial" w:hAnsi="Arial" w:cs="Arial"/>
          <w:sz w:val="20"/>
          <w:szCs w:val="20"/>
          <w:lang w:val="es-MX" w:eastAsia="es-MX"/>
        </w:rPr>
        <w:t>I. Utilizar las instalaciones o bienes de la universidad para fines distintos de aquellos a los que están destinados;</w:t>
      </w:r>
    </w:p>
    <w:p w:rsidR="00EE121D" w:rsidRDefault="00EE121D" w:rsidP="00EE121D">
      <w:pPr>
        <w:autoSpaceDE w:val="0"/>
        <w:autoSpaceDN w:val="0"/>
        <w:adjustRightInd w:val="0"/>
        <w:rPr>
          <w:rFonts w:ascii="Arial" w:hAnsi="Arial" w:cs="Arial"/>
          <w:sz w:val="18"/>
          <w:szCs w:val="18"/>
          <w:lang w:val="es-MX" w:eastAsia="es-MX"/>
        </w:rPr>
      </w:pPr>
    </w:p>
    <w:p w:rsidR="00EE121D" w:rsidRPr="00092DA8" w:rsidRDefault="00EE121D"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II. Deteriorar, destruir o sustraer bienes de la universidad;</w:t>
      </w:r>
    </w:p>
    <w:p w:rsidR="00EE121D" w:rsidRPr="00092DA8" w:rsidRDefault="00EE121D" w:rsidP="00092DA8">
      <w:pPr>
        <w:autoSpaceDE w:val="0"/>
        <w:autoSpaceDN w:val="0"/>
        <w:adjustRightInd w:val="0"/>
        <w:jc w:val="both"/>
        <w:rPr>
          <w:rFonts w:ascii="Arial" w:hAnsi="Arial" w:cs="Arial"/>
          <w:sz w:val="20"/>
          <w:szCs w:val="20"/>
          <w:lang w:val="es-MX" w:eastAsia="es-MX"/>
        </w:rPr>
      </w:pPr>
    </w:p>
    <w:p w:rsidR="00EE121D" w:rsidRPr="00092DA8" w:rsidRDefault="00EE121D"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III. Alterar, falsificar o sustraer documentos oficiales;</w:t>
      </w:r>
    </w:p>
    <w:p w:rsidR="00EE121D" w:rsidRPr="00092DA8" w:rsidRDefault="00EE121D" w:rsidP="00092DA8">
      <w:pPr>
        <w:autoSpaceDE w:val="0"/>
        <w:autoSpaceDN w:val="0"/>
        <w:adjustRightInd w:val="0"/>
        <w:jc w:val="both"/>
        <w:rPr>
          <w:rFonts w:ascii="Arial" w:hAnsi="Arial" w:cs="Arial"/>
          <w:sz w:val="20"/>
          <w:szCs w:val="20"/>
          <w:lang w:val="es-MX" w:eastAsia="es-MX"/>
        </w:rPr>
      </w:pPr>
    </w:p>
    <w:p w:rsidR="00EE121D" w:rsidRPr="00092DA8" w:rsidRDefault="00EE121D"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IV. Realizar actos contra la moral y buenas costumbres;</w:t>
      </w:r>
    </w:p>
    <w:p w:rsidR="00EE121D" w:rsidRPr="00092DA8" w:rsidRDefault="00EE121D" w:rsidP="00092DA8">
      <w:pPr>
        <w:autoSpaceDE w:val="0"/>
        <w:autoSpaceDN w:val="0"/>
        <w:adjustRightInd w:val="0"/>
        <w:jc w:val="both"/>
        <w:rPr>
          <w:rFonts w:ascii="Arial" w:hAnsi="Arial" w:cs="Arial"/>
          <w:sz w:val="20"/>
          <w:szCs w:val="20"/>
          <w:lang w:val="es-MX" w:eastAsia="es-MX"/>
        </w:rPr>
      </w:pPr>
    </w:p>
    <w:p w:rsidR="00EE121D" w:rsidRPr="00092DA8" w:rsidRDefault="00EE121D"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V. Reincidir en actos de indisciplina, considerados como no graves;</w:t>
      </w:r>
    </w:p>
    <w:p w:rsidR="00EE121D" w:rsidRPr="00092DA8" w:rsidRDefault="00EE121D" w:rsidP="00092DA8">
      <w:pPr>
        <w:autoSpaceDE w:val="0"/>
        <w:autoSpaceDN w:val="0"/>
        <w:adjustRightInd w:val="0"/>
        <w:jc w:val="both"/>
        <w:rPr>
          <w:rFonts w:ascii="Arial" w:hAnsi="Arial" w:cs="Arial"/>
          <w:sz w:val="20"/>
          <w:szCs w:val="20"/>
          <w:lang w:val="es-MX" w:eastAsia="es-MX"/>
        </w:rPr>
      </w:pPr>
    </w:p>
    <w:p w:rsidR="00EE121D" w:rsidRPr="00092DA8" w:rsidRDefault="00EE121D"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VI. Portar un arma de fuego, salvo los espacios asignados para la formación académica;</w:t>
      </w:r>
    </w:p>
    <w:p w:rsidR="00EE121D" w:rsidRPr="00092DA8" w:rsidRDefault="00EE121D" w:rsidP="00092DA8">
      <w:pPr>
        <w:autoSpaceDE w:val="0"/>
        <w:autoSpaceDN w:val="0"/>
        <w:adjustRightInd w:val="0"/>
        <w:jc w:val="both"/>
        <w:rPr>
          <w:rFonts w:ascii="Arial" w:hAnsi="Arial" w:cs="Arial"/>
          <w:sz w:val="20"/>
          <w:szCs w:val="20"/>
          <w:lang w:val="es-MX" w:eastAsia="es-MX"/>
        </w:rPr>
      </w:pPr>
    </w:p>
    <w:p w:rsidR="00EE121D" w:rsidRPr="00092DA8" w:rsidRDefault="00EE121D"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VII. Concurrir a las instalaciones de la universidad en estado de embriaguez o bajo los efectos de algún narcótico o droga enervante;</w:t>
      </w:r>
    </w:p>
    <w:p w:rsidR="00EE121D" w:rsidRPr="00092DA8" w:rsidRDefault="00EE121D" w:rsidP="00092DA8">
      <w:pPr>
        <w:autoSpaceDE w:val="0"/>
        <w:autoSpaceDN w:val="0"/>
        <w:adjustRightInd w:val="0"/>
        <w:jc w:val="both"/>
        <w:rPr>
          <w:rFonts w:ascii="Arial" w:hAnsi="Arial" w:cs="Arial"/>
          <w:sz w:val="20"/>
          <w:szCs w:val="20"/>
          <w:lang w:val="es-MX" w:eastAsia="es-MX"/>
        </w:rPr>
      </w:pPr>
    </w:p>
    <w:p w:rsidR="00EE121D" w:rsidRPr="00092DA8" w:rsidRDefault="00EE121D"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VIII. Consumir, distribuir o tener en posesión bebidas embriagantes, narcóticos o drogas enervantes;</w:t>
      </w:r>
    </w:p>
    <w:p w:rsidR="00EE121D" w:rsidRPr="00092DA8" w:rsidRDefault="00EE121D" w:rsidP="00092DA8">
      <w:pPr>
        <w:autoSpaceDE w:val="0"/>
        <w:autoSpaceDN w:val="0"/>
        <w:adjustRightInd w:val="0"/>
        <w:jc w:val="both"/>
        <w:rPr>
          <w:rFonts w:ascii="Arial" w:hAnsi="Arial" w:cs="Arial"/>
          <w:sz w:val="20"/>
          <w:szCs w:val="20"/>
          <w:lang w:val="es-MX" w:eastAsia="es-MX"/>
        </w:rPr>
      </w:pPr>
    </w:p>
    <w:p w:rsidR="00EE121D" w:rsidRPr="00092DA8" w:rsidRDefault="00EE121D"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IX. Cualquier otra que atente contra el orden universitario.</w:t>
      </w:r>
    </w:p>
    <w:p w:rsidR="00EE121D" w:rsidRDefault="00EE121D" w:rsidP="00092DA8">
      <w:pPr>
        <w:autoSpaceDE w:val="0"/>
        <w:autoSpaceDN w:val="0"/>
        <w:adjustRightInd w:val="0"/>
        <w:jc w:val="both"/>
        <w:rPr>
          <w:rFonts w:ascii="Arial" w:hAnsi="Arial" w:cs="Arial"/>
          <w:sz w:val="20"/>
          <w:szCs w:val="20"/>
        </w:rPr>
      </w:pPr>
    </w:p>
    <w:p w:rsidR="00092DA8" w:rsidRPr="00092DA8" w:rsidRDefault="00092DA8" w:rsidP="00092DA8">
      <w:pPr>
        <w:autoSpaceDE w:val="0"/>
        <w:autoSpaceDN w:val="0"/>
        <w:adjustRightInd w:val="0"/>
        <w:jc w:val="center"/>
        <w:rPr>
          <w:rFonts w:ascii="Arial" w:hAnsi="Arial" w:cs="Arial"/>
          <w:b/>
          <w:bCs/>
          <w:sz w:val="20"/>
          <w:szCs w:val="20"/>
          <w:lang w:val="es-MX" w:eastAsia="es-MX"/>
        </w:rPr>
      </w:pPr>
      <w:r w:rsidRPr="00092DA8">
        <w:rPr>
          <w:rFonts w:ascii="Arial" w:hAnsi="Arial" w:cs="Arial"/>
          <w:b/>
          <w:bCs/>
          <w:sz w:val="20"/>
          <w:szCs w:val="20"/>
          <w:lang w:val="es-MX" w:eastAsia="es-MX"/>
        </w:rPr>
        <w:t>SECCIÓN PRIMERA</w:t>
      </w:r>
    </w:p>
    <w:p w:rsidR="00092DA8" w:rsidRPr="00092DA8" w:rsidRDefault="00092DA8" w:rsidP="00092DA8">
      <w:pPr>
        <w:autoSpaceDE w:val="0"/>
        <w:autoSpaceDN w:val="0"/>
        <w:adjustRightInd w:val="0"/>
        <w:jc w:val="center"/>
        <w:rPr>
          <w:rFonts w:ascii="Arial" w:hAnsi="Arial" w:cs="Arial"/>
          <w:b/>
          <w:bCs/>
          <w:sz w:val="20"/>
          <w:szCs w:val="20"/>
          <w:lang w:val="es-MX" w:eastAsia="es-MX"/>
        </w:rPr>
      </w:pPr>
      <w:r w:rsidRPr="00092DA8">
        <w:rPr>
          <w:rFonts w:ascii="Arial" w:hAnsi="Arial" w:cs="Arial"/>
          <w:b/>
          <w:bCs/>
          <w:sz w:val="20"/>
          <w:szCs w:val="20"/>
          <w:lang w:val="es-MX" w:eastAsia="es-MX"/>
        </w:rPr>
        <w:t>DE LAS SANCIONES (PARA LOS ALUMNOS)</w:t>
      </w:r>
    </w:p>
    <w:p w:rsidR="00092DA8" w:rsidRPr="00092DA8" w:rsidRDefault="00092DA8" w:rsidP="00092DA8">
      <w:pPr>
        <w:autoSpaceDE w:val="0"/>
        <w:autoSpaceDN w:val="0"/>
        <w:adjustRightInd w:val="0"/>
        <w:jc w:val="both"/>
        <w:rPr>
          <w:rFonts w:ascii="Arial" w:hAnsi="Arial" w:cs="Arial"/>
          <w:b/>
          <w:bCs/>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b/>
          <w:bCs/>
          <w:sz w:val="20"/>
          <w:szCs w:val="20"/>
          <w:lang w:val="es-MX" w:eastAsia="es-MX"/>
        </w:rPr>
        <w:t xml:space="preserve">Artículo 79.- </w:t>
      </w:r>
      <w:r w:rsidRPr="00092DA8">
        <w:rPr>
          <w:rFonts w:ascii="Arial" w:hAnsi="Arial" w:cs="Arial"/>
          <w:sz w:val="20"/>
          <w:szCs w:val="20"/>
          <w:lang w:val="es-MX" w:eastAsia="es-MX"/>
        </w:rPr>
        <w:t>El alumno de la universidad podrá ser sancionado de acuerdo con lo estipulado en el presente Reglamento y por lo establecido en cualquier otra reglamentación interna.</w:t>
      </w:r>
    </w:p>
    <w:p w:rsidR="00092DA8" w:rsidRPr="00092DA8" w:rsidRDefault="00092DA8" w:rsidP="00092DA8">
      <w:pPr>
        <w:autoSpaceDE w:val="0"/>
        <w:autoSpaceDN w:val="0"/>
        <w:adjustRightInd w:val="0"/>
        <w:jc w:val="both"/>
        <w:rPr>
          <w:rFonts w:ascii="Arial" w:hAnsi="Arial" w:cs="Arial"/>
          <w:b/>
          <w:bCs/>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b/>
          <w:bCs/>
          <w:sz w:val="20"/>
          <w:szCs w:val="20"/>
          <w:lang w:val="es-MX" w:eastAsia="es-MX"/>
        </w:rPr>
        <w:t xml:space="preserve">Artículo 80.- </w:t>
      </w:r>
      <w:r w:rsidRPr="00092DA8">
        <w:rPr>
          <w:rFonts w:ascii="Arial" w:hAnsi="Arial" w:cs="Arial"/>
          <w:sz w:val="20"/>
          <w:szCs w:val="20"/>
          <w:lang w:val="es-MX" w:eastAsia="es-MX"/>
        </w:rPr>
        <w:t>De acuerdo con la gravedad de la infracción cometida se considerarán las siguientes sanciones:</w:t>
      </w:r>
    </w:p>
    <w:p w:rsidR="00092DA8" w:rsidRPr="00092DA8" w:rsidRDefault="00092DA8" w:rsidP="00092DA8">
      <w:pPr>
        <w:autoSpaceDE w:val="0"/>
        <w:autoSpaceDN w:val="0"/>
        <w:adjustRightInd w:val="0"/>
        <w:jc w:val="both"/>
        <w:rPr>
          <w:rFonts w:ascii="Arial" w:hAnsi="Arial" w:cs="Arial"/>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 Amonestación verbal y privada;</w:t>
      </w:r>
    </w:p>
    <w:p w:rsidR="00092DA8" w:rsidRPr="00092DA8" w:rsidRDefault="00092DA8" w:rsidP="00092DA8">
      <w:pPr>
        <w:autoSpaceDE w:val="0"/>
        <w:autoSpaceDN w:val="0"/>
        <w:adjustRightInd w:val="0"/>
        <w:jc w:val="both"/>
        <w:rPr>
          <w:rFonts w:ascii="Arial" w:hAnsi="Arial" w:cs="Arial"/>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II. Arrestos, es la acción disciplinaria que priva al alumno de sus franquicias, por tiempo determinado;</w:t>
      </w:r>
    </w:p>
    <w:p w:rsidR="00092DA8" w:rsidRPr="00092DA8" w:rsidRDefault="00092DA8" w:rsidP="00092DA8">
      <w:pPr>
        <w:autoSpaceDE w:val="0"/>
        <w:autoSpaceDN w:val="0"/>
        <w:adjustRightInd w:val="0"/>
        <w:jc w:val="both"/>
        <w:rPr>
          <w:rFonts w:ascii="Arial" w:hAnsi="Arial" w:cs="Arial"/>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III. Descenso, consiste en la privación de la categoría (Jefe o Subjefe de Grupo, Jefe o Subjefe de Cuadra y los distintos grados policiales) que el alumno ostente en el momento de cometer la infracción;</w:t>
      </w:r>
    </w:p>
    <w:p w:rsidR="00092DA8" w:rsidRPr="00092DA8" w:rsidRDefault="00092DA8" w:rsidP="00092DA8">
      <w:pPr>
        <w:autoSpaceDE w:val="0"/>
        <w:autoSpaceDN w:val="0"/>
        <w:adjustRightInd w:val="0"/>
        <w:jc w:val="both"/>
        <w:rPr>
          <w:rFonts w:ascii="Arial" w:hAnsi="Arial" w:cs="Arial"/>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IV. Separación temporal hasta por un cuatrimestre de sus derechos escolares, impuesta por la autoridad educativa a criterio del Consejo Universitario; y</w:t>
      </w:r>
    </w:p>
    <w:p w:rsidR="00092DA8" w:rsidRPr="00092DA8" w:rsidRDefault="00092DA8" w:rsidP="00092DA8">
      <w:pPr>
        <w:autoSpaceDE w:val="0"/>
        <w:autoSpaceDN w:val="0"/>
        <w:adjustRightInd w:val="0"/>
        <w:jc w:val="both"/>
        <w:rPr>
          <w:rFonts w:ascii="Arial" w:hAnsi="Arial" w:cs="Arial"/>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V. Separación definitiva de la universidad, que sólo podrá ser impuesta por la autoridad universitaria.</w:t>
      </w:r>
    </w:p>
    <w:p w:rsidR="00092DA8" w:rsidRPr="00092DA8" w:rsidRDefault="00092DA8" w:rsidP="00092DA8">
      <w:pPr>
        <w:autoSpaceDE w:val="0"/>
        <w:autoSpaceDN w:val="0"/>
        <w:adjustRightInd w:val="0"/>
        <w:jc w:val="both"/>
        <w:rPr>
          <w:rFonts w:ascii="Arial" w:hAnsi="Arial" w:cs="Arial"/>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Las sanciones a las que se haga acreedor el alumno, serán registradas en su expediente personal.</w:t>
      </w:r>
    </w:p>
    <w:p w:rsidR="00092DA8" w:rsidRPr="00092DA8" w:rsidRDefault="00092DA8" w:rsidP="00092DA8">
      <w:pPr>
        <w:autoSpaceDE w:val="0"/>
        <w:autoSpaceDN w:val="0"/>
        <w:adjustRightInd w:val="0"/>
        <w:jc w:val="both"/>
        <w:rPr>
          <w:rFonts w:ascii="Arial" w:hAnsi="Arial" w:cs="Arial"/>
          <w:b/>
          <w:bCs/>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b/>
          <w:bCs/>
          <w:sz w:val="20"/>
          <w:szCs w:val="20"/>
          <w:lang w:val="es-MX" w:eastAsia="es-MX"/>
        </w:rPr>
        <w:t xml:space="preserve">Artículo 81.- </w:t>
      </w:r>
      <w:r w:rsidRPr="00092DA8">
        <w:rPr>
          <w:rFonts w:ascii="Arial" w:hAnsi="Arial" w:cs="Arial"/>
          <w:sz w:val="20"/>
          <w:szCs w:val="20"/>
          <w:lang w:val="es-MX" w:eastAsia="es-MX"/>
        </w:rPr>
        <w:t>Serán considerados académicamente deshonestos, los actos individuales o colectivos que se comentan dentro o fuera del salón de clases, con el propósito de alterar resultados de evaluación y que atentan contra las normas, principios o reglas que rigen las actividades académicas. Algunos son copia, plagio, suplantación de identidad, falseo de información, utilización de material o recursos no permitidos por el profesor, robo o daño de propiedad intelectual y alteración de documentos académicos.</w:t>
      </w:r>
    </w:p>
    <w:p w:rsidR="00092DA8" w:rsidRPr="00092DA8" w:rsidRDefault="00092DA8" w:rsidP="00092DA8">
      <w:pPr>
        <w:autoSpaceDE w:val="0"/>
        <w:autoSpaceDN w:val="0"/>
        <w:adjustRightInd w:val="0"/>
        <w:jc w:val="both"/>
        <w:rPr>
          <w:rFonts w:ascii="Arial" w:hAnsi="Arial" w:cs="Arial"/>
          <w:b/>
          <w:bCs/>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b/>
          <w:bCs/>
          <w:sz w:val="20"/>
          <w:szCs w:val="20"/>
          <w:lang w:val="es-MX" w:eastAsia="es-MX"/>
        </w:rPr>
        <w:t xml:space="preserve">Artículo 82.- </w:t>
      </w:r>
      <w:r w:rsidRPr="00092DA8">
        <w:rPr>
          <w:rFonts w:ascii="Arial" w:hAnsi="Arial" w:cs="Arial"/>
          <w:sz w:val="20"/>
          <w:szCs w:val="20"/>
          <w:lang w:val="es-MX" w:eastAsia="es-MX"/>
        </w:rPr>
        <w:t>El alumno que haya obtenido en su historial académico una calificación DA (Deshonestidad Académica), automáticamente perderá el derecho a la mención honorifica o mención honorifica de excelencia.</w:t>
      </w:r>
    </w:p>
    <w:p w:rsidR="00092DA8" w:rsidRPr="00092DA8" w:rsidRDefault="00092DA8" w:rsidP="00092DA8">
      <w:pPr>
        <w:autoSpaceDE w:val="0"/>
        <w:autoSpaceDN w:val="0"/>
        <w:adjustRightInd w:val="0"/>
        <w:jc w:val="both"/>
        <w:rPr>
          <w:rFonts w:ascii="Arial" w:hAnsi="Arial" w:cs="Arial"/>
          <w:b/>
          <w:bCs/>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b/>
          <w:bCs/>
          <w:sz w:val="20"/>
          <w:szCs w:val="20"/>
          <w:lang w:val="es-MX" w:eastAsia="es-MX"/>
        </w:rPr>
        <w:t xml:space="preserve">Artículo 83.- </w:t>
      </w:r>
      <w:r w:rsidRPr="00092DA8">
        <w:rPr>
          <w:rFonts w:ascii="Arial" w:hAnsi="Arial" w:cs="Arial"/>
          <w:sz w:val="20"/>
          <w:szCs w:val="20"/>
          <w:lang w:val="es-MX" w:eastAsia="es-MX"/>
        </w:rPr>
        <w:t>Las infracciones académicas, extra-académicas e institucionales, serán sancionadas en el acto por las autoridades establecidas en el presente reglamento.</w:t>
      </w:r>
    </w:p>
    <w:p w:rsidR="00092DA8" w:rsidRPr="00092DA8" w:rsidRDefault="00092DA8" w:rsidP="00092DA8">
      <w:pPr>
        <w:autoSpaceDE w:val="0"/>
        <w:autoSpaceDN w:val="0"/>
        <w:adjustRightInd w:val="0"/>
        <w:jc w:val="both"/>
        <w:rPr>
          <w:rFonts w:ascii="Arial" w:hAnsi="Arial" w:cs="Arial"/>
          <w:b/>
          <w:bCs/>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b/>
          <w:bCs/>
          <w:sz w:val="20"/>
          <w:szCs w:val="20"/>
          <w:lang w:val="es-MX" w:eastAsia="es-MX"/>
        </w:rPr>
        <w:t xml:space="preserve">Artículo 84.- </w:t>
      </w:r>
      <w:r w:rsidRPr="00092DA8">
        <w:rPr>
          <w:rFonts w:ascii="Arial" w:hAnsi="Arial" w:cs="Arial"/>
          <w:sz w:val="20"/>
          <w:szCs w:val="20"/>
          <w:lang w:val="es-MX" w:eastAsia="es-MX"/>
        </w:rPr>
        <w:t>Para el cumplimiento de la medida disciplinaria consistente en arresto, deberá destinarse un área específica, la cual estará separada del resto de las instalaciones.</w:t>
      </w:r>
    </w:p>
    <w:p w:rsidR="00092DA8" w:rsidRPr="00092DA8" w:rsidRDefault="00092DA8" w:rsidP="00092DA8">
      <w:pPr>
        <w:autoSpaceDE w:val="0"/>
        <w:autoSpaceDN w:val="0"/>
        <w:adjustRightInd w:val="0"/>
        <w:jc w:val="both"/>
        <w:rPr>
          <w:rFonts w:ascii="Arial" w:hAnsi="Arial" w:cs="Arial"/>
          <w:b/>
          <w:bCs/>
          <w:sz w:val="20"/>
          <w:szCs w:val="20"/>
          <w:lang w:val="es-MX" w:eastAsia="es-MX"/>
        </w:rPr>
      </w:pPr>
    </w:p>
    <w:p w:rsid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b/>
          <w:bCs/>
          <w:sz w:val="20"/>
          <w:szCs w:val="20"/>
          <w:lang w:val="es-MX" w:eastAsia="es-MX"/>
        </w:rPr>
        <w:t xml:space="preserve">Artículo 85.- </w:t>
      </w:r>
      <w:r w:rsidRPr="00092DA8">
        <w:rPr>
          <w:rFonts w:ascii="Arial" w:hAnsi="Arial" w:cs="Arial"/>
          <w:sz w:val="20"/>
          <w:szCs w:val="20"/>
          <w:lang w:val="es-MX" w:eastAsia="es-MX"/>
        </w:rPr>
        <w:t>Todo alumno que haya sido dado de baja en la Universidad por cualquier causa, no podrá volver a causar alta en la misma.</w:t>
      </w:r>
    </w:p>
    <w:p w:rsidR="00092DA8" w:rsidRDefault="00092DA8" w:rsidP="00092DA8">
      <w:pPr>
        <w:autoSpaceDE w:val="0"/>
        <w:autoSpaceDN w:val="0"/>
        <w:adjustRightInd w:val="0"/>
        <w:rPr>
          <w:rFonts w:ascii="Arial,Bold" w:hAnsi="Arial,Bold" w:cs="Arial,Bold"/>
          <w:b/>
          <w:bCs/>
          <w:sz w:val="18"/>
          <w:szCs w:val="18"/>
          <w:lang w:val="es-MX" w:eastAsia="es-MX"/>
        </w:rPr>
      </w:pPr>
    </w:p>
    <w:p w:rsidR="00092DA8" w:rsidRPr="00092DA8" w:rsidRDefault="00092DA8" w:rsidP="00092DA8">
      <w:pPr>
        <w:autoSpaceDE w:val="0"/>
        <w:autoSpaceDN w:val="0"/>
        <w:adjustRightInd w:val="0"/>
        <w:jc w:val="center"/>
        <w:rPr>
          <w:rFonts w:ascii="Arial" w:hAnsi="Arial" w:cs="Arial"/>
          <w:b/>
          <w:bCs/>
          <w:sz w:val="20"/>
          <w:szCs w:val="20"/>
          <w:lang w:val="es-MX" w:eastAsia="es-MX"/>
        </w:rPr>
      </w:pPr>
      <w:r w:rsidRPr="00092DA8">
        <w:rPr>
          <w:rFonts w:ascii="Arial" w:hAnsi="Arial" w:cs="Arial"/>
          <w:b/>
          <w:bCs/>
          <w:sz w:val="20"/>
          <w:szCs w:val="20"/>
          <w:lang w:val="es-MX" w:eastAsia="es-MX"/>
        </w:rPr>
        <w:t>SECCIÓN SEGUNDA</w:t>
      </w:r>
    </w:p>
    <w:p w:rsidR="00092DA8" w:rsidRPr="00092DA8" w:rsidRDefault="00092DA8" w:rsidP="00092DA8">
      <w:pPr>
        <w:autoSpaceDE w:val="0"/>
        <w:autoSpaceDN w:val="0"/>
        <w:adjustRightInd w:val="0"/>
        <w:jc w:val="center"/>
        <w:rPr>
          <w:rFonts w:ascii="Arial" w:hAnsi="Arial" w:cs="Arial"/>
          <w:b/>
          <w:bCs/>
          <w:sz w:val="20"/>
          <w:szCs w:val="20"/>
          <w:lang w:val="es-MX" w:eastAsia="es-MX"/>
        </w:rPr>
      </w:pPr>
      <w:r w:rsidRPr="00092DA8">
        <w:rPr>
          <w:rFonts w:ascii="Arial" w:hAnsi="Arial" w:cs="Arial"/>
          <w:b/>
          <w:bCs/>
          <w:sz w:val="20"/>
          <w:szCs w:val="20"/>
          <w:lang w:val="es-MX" w:eastAsia="es-MX"/>
        </w:rPr>
        <w:t>DE LAS SANCIONES (PARA EL PERSONAL DOCENTE Y PERSONAL ADMINISTRATIVO-ACADÉMICO)</w:t>
      </w:r>
    </w:p>
    <w:p w:rsidR="00092DA8" w:rsidRPr="00092DA8" w:rsidRDefault="00092DA8" w:rsidP="00092DA8">
      <w:pPr>
        <w:autoSpaceDE w:val="0"/>
        <w:autoSpaceDN w:val="0"/>
        <w:adjustRightInd w:val="0"/>
        <w:jc w:val="both"/>
        <w:rPr>
          <w:rFonts w:ascii="Arial" w:hAnsi="Arial" w:cs="Arial"/>
          <w:b/>
          <w:bCs/>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b/>
          <w:bCs/>
          <w:sz w:val="20"/>
          <w:szCs w:val="20"/>
          <w:lang w:val="es-MX" w:eastAsia="es-MX"/>
        </w:rPr>
        <w:t xml:space="preserve">Artículo 86.- </w:t>
      </w:r>
      <w:r w:rsidRPr="00092DA8">
        <w:rPr>
          <w:rFonts w:ascii="Arial" w:hAnsi="Arial" w:cs="Arial"/>
          <w:sz w:val="20"/>
          <w:szCs w:val="20"/>
          <w:lang w:val="es-MX" w:eastAsia="es-MX"/>
        </w:rPr>
        <w:t>El personal docente y administrativo-académico, que labore para la Universidad, deberá observar las normas de conducta y disposiciones disciplinarias que rigen la organización del plantel, independientemente de otros lineamientos jurídicos y reglamentarios aplicables.</w:t>
      </w:r>
    </w:p>
    <w:p w:rsidR="00092DA8" w:rsidRPr="00092DA8" w:rsidRDefault="00092DA8" w:rsidP="00092DA8">
      <w:pPr>
        <w:autoSpaceDE w:val="0"/>
        <w:autoSpaceDN w:val="0"/>
        <w:adjustRightInd w:val="0"/>
        <w:jc w:val="both"/>
        <w:rPr>
          <w:rFonts w:ascii="Arial" w:hAnsi="Arial" w:cs="Arial"/>
          <w:b/>
          <w:bCs/>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b/>
          <w:bCs/>
          <w:sz w:val="20"/>
          <w:szCs w:val="20"/>
          <w:lang w:val="es-MX" w:eastAsia="es-MX"/>
        </w:rPr>
        <w:t xml:space="preserve">Artículo 87.- </w:t>
      </w:r>
      <w:r w:rsidRPr="00092DA8">
        <w:rPr>
          <w:rFonts w:ascii="Arial" w:hAnsi="Arial" w:cs="Arial"/>
          <w:sz w:val="20"/>
          <w:szCs w:val="20"/>
          <w:lang w:val="es-MX" w:eastAsia="es-MX"/>
        </w:rPr>
        <w:t>El personal docente y administrativo-académico que labore para la Universidad, tiene la obligación de cumplir las órdenes y disposiciones que emanen de la Rectoría o en su defecto de la Secretaría Académica y la Secretaría de Administración y Planeación.</w:t>
      </w:r>
    </w:p>
    <w:p w:rsidR="00092DA8" w:rsidRPr="00092DA8" w:rsidRDefault="00092DA8" w:rsidP="00092DA8">
      <w:pPr>
        <w:autoSpaceDE w:val="0"/>
        <w:autoSpaceDN w:val="0"/>
        <w:adjustRightInd w:val="0"/>
        <w:jc w:val="both"/>
        <w:rPr>
          <w:rFonts w:ascii="Arial" w:hAnsi="Arial" w:cs="Arial"/>
          <w:b/>
          <w:bCs/>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b/>
          <w:bCs/>
          <w:sz w:val="20"/>
          <w:szCs w:val="20"/>
          <w:lang w:val="es-MX" w:eastAsia="es-MX"/>
        </w:rPr>
        <w:t xml:space="preserve">Artículo 88.- </w:t>
      </w:r>
      <w:r w:rsidRPr="00092DA8">
        <w:rPr>
          <w:rFonts w:ascii="Arial" w:hAnsi="Arial" w:cs="Arial"/>
          <w:sz w:val="20"/>
          <w:szCs w:val="20"/>
          <w:lang w:val="es-MX" w:eastAsia="es-MX"/>
        </w:rPr>
        <w:t>Las sanciones disciplinarias que se aplicarán al personal que incurra en alguna infracción de las previstas en el presente Reglamento, y que serán calificadas por el Rector, serán las que a continuación se indican:</w:t>
      </w:r>
    </w:p>
    <w:p w:rsidR="00092DA8" w:rsidRPr="00F22409" w:rsidRDefault="00092DA8" w:rsidP="00092DA8">
      <w:pPr>
        <w:autoSpaceDE w:val="0"/>
        <w:autoSpaceDN w:val="0"/>
        <w:adjustRightInd w:val="0"/>
        <w:jc w:val="both"/>
        <w:rPr>
          <w:rFonts w:ascii="Arial" w:hAnsi="Arial" w:cs="Arial"/>
          <w:sz w:val="16"/>
          <w:szCs w:val="16"/>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 Amonestación;</w:t>
      </w:r>
    </w:p>
    <w:p w:rsidR="00092DA8" w:rsidRPr="00F22409" w:rsidRDefault="00092DA8" w:rsidP="00092DA8">
      <w:pPr>
        <w:autoSpaceDE w:val="0"/>
        <w:autoSpaceDN w:val="0"/>
        <w:adjustRightInd w:val="0"/>
        <w:jc w:val="both"/>
        <w:rPr>
          <w:rFonts w:ascii="Arial" w:hAnsi="Arial" w:cs="Arial"/>
          <w:sz w:val="18"/>
          <w:szCs w:val="18"/>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II. Apercibimiento;</w:t>
      </w:r>
    </w:p>
    <w:p w:rsidR="00092DA8" w:rsidRPr="00F22409" w:rsidRDefault="00092DA8" w:rsidP="00092DA8">
      <w:pPr>
        <w:autoSpaceDE w:val="0"/>
        <w:autoSpaceDN w:val="0"/>
        <w:adjustRightInd w:val="0"/>
        <w:jc w:val="both"/>
        <w:rPr>
          <w:rFonts w:ascii="Arial" w:hAnsi="Arial" w:cs="Arial"/>
          <w:sz w:val="18"/>
          <w:szCs w:val="18"/>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III. Suspensión sin goce de sueldo, hasta por un término de treinta días; o</w:t>
      </w:r>
    </w:p>
    <w:p w:rsidR="00092DA8" w:rsidRPr="00F22409" w:rsidRDefault="00092DA8" w:rsidP="00092DA8">
      <w:pPr>
        <w:autoSpaceDE w:val="0"/>
        <w:autoSpaceDN w:val="0"/>
        <w:adjustRightInd w:val="0"/>
        <w:jc w:val="both"/>
        <w:rPr>
          <w:rFonts w:ascii="Arial" w:hAnsi="Arial" w:cs="Arial"/>
          <w:sz w:val="18"/>
          <w:szCs w:val="18"/>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IV. Destitución.</w:t>
      </w:r>
    </w:p>
    <w:p w:rsidR="00092DA8" w:rsidRPr="00092DA8" w:rsidRDefault="00092DA8" w:rsidP="00092DA8">
      <w:pPr>
        <w:autoSpaceDE w:val="0"/>
        <w:autoSpaceDN w:val="0"/>
        <w:adjustRightInd w:val="0"/>
        <w:jc w:val="both"/>
        <w:rPr>
          <w:rFonts w:ascii="Arial" w:hAnsi="Arial" w:cs="Arial"/>
          <w:b/>
          <w:bCs/>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b/>
          <w:bCs/>
          <w:sz w:val="20"/>
          <w:szCs w:val="20"/>
          <w:lang w:val="es-MX" w:eastAsia="es-MX"/>
        </w:rPr>
        <w:t xml:space="preserve">Artículo 89.- </w:t>
      </w:r>
      <w:r w:rsidRPr="00092DA8">
        <w:rPr>
          <w:rFonts w:ascii="Arial" w:hAnsi="Arial" w:cs="Arial"/>
          <w:sz w:val="20"/>
          <w:szCs w:val="20"/>
          <w:lang w:val="es-MX" w:eastAsia="es-MX"/>
        </w:rPr>
        <w:t>La aplicación de las sanciones de referencia, se hará al personal que incurra en:</w:t>
      </w:r>
    </w:p>
    <w:p w:rsidR="00092DA8" w:rsidRPr="00F22409" w:rsidRDefault="00092DA8" w:rsidP="00092DA8">
      <w:pPr>
        <w:autoSpaceDE w:val="0"/>
        <w:autoSpaceDN w:val="0"/>
        <w:adjustRightInd w:val="0"/>
        <w:jc w:val="both"/>
        <w:rPr>
          <w:rFonts w:ascii="Arial" w:hAnsi="Arial" w:cs="Arial"/>
          <w:sz w:val="16"/>
          <w:szCs w:val="16"/>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 Desobediencia;</w:t>
      </w:r>
    </w:p>
    <w:p w:rsidR="00092DA8" w:rsidRPr="00F22409" w:rsidRDefault="00092DA8" w:rsidP="00092DA8">
      <w:pPr>
        <w:autoSpaceDE w:val="0"/>
        <w:autoSpaceDN w:val="0"/>
        <w:adjustRightInd w:val="0"/>
        <w:jc w:val="both"/>
        <w:rPr>
          <w:rFonts w:ascii="Arial" w:hAnsi="Arial" w:cs="Arial"/>
          <w:sz w:val="18"/>
          <w:szCs w:val="18"/>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II. Negligencia;</w:t>
      </w:r>
    </w:p>
    <w:p w:rsidR="00092DA8" w:rsidRPr="00F22409" w:rsidRDefault="00092DA8" w:rsidP="00092DA8">
      <w:pPr>
        <w:autoSpaceDE w:val="0"/>
        <w:autoSpaceDN w:val="0"/>
        <w:adjustRightInd w:val="0"/>
        <w:jc w:val="both"/>
        <w:rPr>
          <w:rFonts w:ascii="Arial" w:hAnsi="Arial" w:cs="Arial"/>
          <w:sz w:val="18"/>
          <w:szCs w:val="18"/>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III. Irresponsabilidad;</w:t>
      </w:r>
    </w:p>
    <w:p w:rsidR="00092DA8" w:rsidRPr="00F22409" w:rsidRDefault="00092DA8" w:rsidP="00092DA8">
      <w:pPr>
        <w:autoSpaceDE w:val="0"/>
        <w:autoSpaceDN w:val="0"/>
        <w:adjustRightInd w:val="0"/>
        <w:jc w:val="both"/>
        <w:rPr>
          <w:rFonts w:ascii="Arial" w:hAnsi="Arial" w:cs="Arial"/>
          <w:sz w:val="18"/>
          <w:szCs w:val="18"/>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IV. Maltrato verbal, físico o psicológico que se perciba como acoso;</w:t>
      </w:r>
    </w:p>
    <w:p w:rsidR="00092DA8" w:rsidRPr="00F22409" w:rsidRDefault="00092DA8" w:rsidP="00092DA8">
      <w:pPr>
        <w:autoSpaceDE w:val="0"/>
        <w:autoSpaceDN w:val="0"/>
        <w:adjustRightInd w:val="0"/>
        <w:jc w:val="both"/>
        <w:rPr>
          <w:rFonts w:ascii="Arial" w:hAnsi="Arial" w:cs="Arial"/>
          <w:sz w:val="18"/>
          <w:szCs w:val="18"/>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V. Actos de discriminación de cualquier tipo;</w:t>
      </w:r>
    </w:p>
    <w:p w:rsidR="00092DA8" w:rsidRPr="00F22409" w:rsidRDefault="00092DA8" w:rsidP="00092DA8">
      <w:pPr>
        <w:autoSpaceDE w:val="0"/>
        <w:autoSpaceDN w:val="0"/>
        <w:adjustRightInd w:val="0"/>
        <w:jc w:val="both"/>
        <w:rPr>
          <w:rFonts w:ascii="Arial" w:hAnsi="Arial" w:cs="Arial"/>
          <w:sz w:val="18"/>
          <w:szCs w:val="18"/>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VI. Indiscreción de los asuntos bajo su responsabilidad;</w:t>
      </w:r>
    </w:p>
    <w:p w:rsidR="00092DA8" w:rsidRPr="00092DA8" w:rsidRDefault="00092DA8" w:rsidP="00092DA8">
      <w:pPr>
        <w:autoSpaceDE w:val="0"/>
        <w:autoSpaceDN w:val="0"/>
        <w:adjustRightInd w:val="0"/>
        <w:jc w:val="both"/>
        <w:rPr>
          <w:rFonts w:ascii="Arial" w:hAnsi="Arial" w:cs="Arial"/>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VII. Uso indebido de los instrumentos de trabajo; e</w:t>
      </w:r>
    </w:p>
    <w:p w:rsidR="00092DA8" w:rsidRPr="00F22409" w:rsidRDefault="00092DA8" w:rsidP="00092DA8">
      <w:pPr>
        <w:autoSpaceDE w:val="0"/>
        <w:autoSpaceDN w:val="0"/>
        <w:adjustRightInd w:val="0"/>
        <w:jc w:val="both"/>
        <w:rPr>
          <w:rFonts w:ascii="Arial" w:hAnsi="Arial" w:cs="Arial"/>
          <w:sz w:val="18"/>
          <w:szCs w:val="18"/>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VIII. Impuntualidad en su horario.</w:t>
      </w:r>
    </w:p>
    <w:p w:rsidR="00092DA8" w:rsidRPr="00F22409" w:rsidRDefault="00092DA8" w:rsidP="00092DA8">
      <w:pPr>
        <w:autoSpaceDE w:val="0"/>
        <w:autoSpaceDN w:val="0"/>
        <w:adjustRightInd w:val="0"/>
        <w:jc w:val="both"/>
        <w:rPr>
          <w:rFonts w:ascii="Arial" w:hAnsi="Arial" w:cs="Arial"/>
          <w:sz w:val="18"/>
          <w:szCs w:val="18"/>
          <w:lang w:val="es-MX" w:eastAsia="es-MX"/>
        </w:rPr>
      </w:pPr>
    </w:p>
    <w:p w:rsid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Sin perjuicio de la responsabilidad penal y/o administrativa correspondientes.</w:t>
      </w:r>
    </w:p>
    <w:p w:rsidR="00092DA8" w:rsidRDefault="00092DA8" w:rsidP="00092DA8">
      <w:pPr>
        <w:autoSpaceDE w:val="0"/>
        <w:autoSpaceDN w:val="0"/>
        <w:adjustRightInd w:val="0"/>
        <w:rPr>
          <w:rFonts w:ascii="Arial,Bold" w:hAnsi="Arial,Bold" w:cs="Arial,Bold"/>
          <w:b/>
          <w:bCs/>
          <w:sz w:val="18"/>
          <w:szCs w:val="18"/>
          <w:lang w:val="es-MX" w:eastAsia="es-MX"/>
        </w:rPr>
      </w:pPr>
    </w:p>
    <w:p w:rsidR="00092DA8" w:rsidRPr="00092DA8" w:rsidRDefault="00092DA8" w:rsidP="00092DA8">
      <w:pPr>
        <w:autoSpaceDE w:val="0"/>
        <w:autoSpaceDN w:val="0"/>
        <w:adjustRightInd w:val="0"/>
        <w:jc w:val="center"/>
        <w:rPr>
          <w:rFonts w:ascii="Arial" w:hAnsi="Arial" w:cs="Arial"/>
          <w:b/>
          <w:bCs/>
          <w:sz w:val="20"/>
          <w:szCs w:val="20"/>
          <w:lang w:val="es-MX" w:eastAsia="es-MX"/>
        </w:rPr>
      </w:pPr>
      <w:r w:rsidRPr="00092DA8">
        <w:rPr>
          <w:rFonts w:ascii="Arial" w:hAnsi="Arial" w:cs="Arial"/>
          <w:b/>
          <w:bCs/>
          <w:sz w:val="20"/>
          <w:szCs w:val="20"/>
          <w:lang w:val="es-MX" w:eastAsia="es-MX"/>
        </w:rPr>
        <w:t>TÍTULO SEXTO</w:t>
      </w:r>
    </w:p>
    <w:p w:rsidR="00092DA8" w:rsidRPr="00092DA8" w:rsidRDefault="00092DA8" w:rsidP="00092DA8">
      <w:pPr>
        <w:autoSpaceDE w:val="0"/>
        <w:autoSpaceDN w:val="0"/>
        <w:adjustRightInd w:val="0"/>
        <w:jc w:val="center"/>
        <w:rPr>
          <w:rFonts w:ascii="Arial" w:hAnsi="Arial" w:cs="Arial"/>
          <w:b/>
          <w:bCs/>
          <w:sz w:val="20"/>
          <w:szCs w:val="20"/>
          <w:lang w:val="es-MX" w:eastAsia="es-MX"/>
        </w:rPr>
      </w:pPr>
      <w:r w:rsidRPr="00092DA8">
        <w:rPr>
          <w:rFonts w:ascii="Arial" w:hAnsi="Arial" w:cs="Arial"/>
          <w:b/>
          <w:bCs/>
          <w:sz w:val="20"/>
          <w:szCs w:val="20"/>
          <w:lang w:val="es-MX" w:eastAsia="es-MX"/>
        </w:rPr>
        <w:t>DE LAS EVALUACIONES</w:t>
      </w:r>
    </w:p>
    <w:p w:rsidR="00092DA8" w:rsidRPr="00F22409" w:rsidRDefault="00092DA8" w:rsidP="00092DA8">
      <w:pPr>
        <w:autoSpaceDE w:val="0"/>
        <w:autoSpaceDN w:val="0"/>
        <w:adjustRightInd w:val="0"/>
        <w:jc w:val="center"/>
        <w:rPr>
          <w:rFonts w:ascii="Arial" w:hAnsi="Arial" w:cs="Arial"/>
          <w:b/>
          <w:bCs/>
          <w:sz w:val="18"/>
          <w:szCs w:val="18"/>
          <w:lang w:val="es-MX" w:eastAsia="es-MX"/>
        </w:rPr>
      </w:pPr>
    </w:p>
    <w:p w:rsidR="00092DA8" w:rsidRPr="00092DA8" w:rsidRDefault="00092DA8" w:rsidP="00092DA8">
      <w:pPr>
        <w:autoSpaceDE w:val="0"/>
        <w:autoSpaceDN w:val="0"/>
        <w:adjustRightInd w:val="0"/>
        <w:jc w:val="center"/>
        <w:rPr>
          <w:rFonts w:ascii="Arial" w:hAnsi="Arial" w:cs="Arial"/>
          <w:b/>
          <w:bCs/>
          <w:sz w:val="20"/>
          <w:szCs w:val="20"/>
          <w:lang w:val="es-MX" w:eastAsia="es-MX"/>
        </w:rPr>
      </w:pPr>
      <w:r w:rsidRPr="00092DA8">
        <w:rPr>
          <w:rFonts w:ascii="Arial" w:hAnsi="Arial" w:cs="Arial"/>
          <w:b/>
          <w:bCs/>
          <w:sz w:val="20"/>
          <w:szCs w:val="20"/>
          <w:lang w:val="es-MX" w:eastAsia="es-MX"/>
        </w:rPr>
        <w:t>CAPÍTULO I</w:t>
      </w:r>
    </w:p>
    <w:p w:rsidR="00092DA8" w:rsidRPr="00092DA8" w:rsidRDefault="00092DA8" w:rsidP="00092DA8">
      <w:pPr>
        <w:autoSpaceDE w:val="0"/>
        <w:autoSpaceDN w:val="0"/>
        <w:adjustRightInd w:val="0"/>
        <w:jc w:val="center"/>
        <w:rPr>
          <w:rFonts w:ascii="Arial" w:hAnsi="Arial" w:cs="Arial"/>
          <w:b/>
          <w:bCs/>
          <w:sz w:val="20"/>
          <w:szCs w:val="20"/>
          <w:lang w:val="es-MX" w:eastAsia="es-MX"/>
        </w:rPr>
      </w:pPr>
      <w:r w:rsidRPr="00092DA8">
        <w:rPr>
          <w:rFonts w:ascii="Arial" w:hAnsi="Arial" w:cs="Arial"/>
          <w:b/>
          <w:bCs/>
          <w:sz w:val="20"/>
          <w:szCs w:val="20"/>
          <w:lang w:val="es-MX" w:eastAsia="es-MX"/>
        </w:rPr>
        <w:t>DE LOS TIPOS</w:t>
      </w:r>
    </w:p>
    <w:p w:rsidR="00092DA8" w:rsidRPr="00092DA8" w:rsidRDefault="00092DA8" w:rsidP="00092DA8">
      <w:pPr>
        <w:autoSpaceDE w:val="0"/>
        <w:autoSpaceDN w:val="0"/>
        <w:adjustRightInd w:val="0"/>
        <w:jc w:val="both"/>
        <w:rPr>
          <w:rFonts w:ascii="Arial" w:hAnsi="Arial" w:cs="Arial"/>
          <w:b/>
          <w:bCs/>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b/>
          <w:bCs/>
          <w:sz w:val="20"/>
          <w:szCs w:val="20"/>
          <w:lang w:val="es-MX" w:eastAsia="es-MX"/>
        </w:rPr>
        <w:t xml:space="preserve">Artículo 90.- </w:t>
      </w:r>
      <w:r w:rsidRPr="00092DA8">
        <w:rPr>
          <w:rFonts w:ascii="Arial" w:hAnsi="Arial" w:cs="Arial"/>
          <w:sz w:val="20"/>
          <w:szCs w:val="20"/>
          <w:lang w:val="es-MX" w:eastAsia="es-MX"/>
        </w:rPr>
        <w:t>La evaluación es la valoración sistemática del proceso educativo, de acuerdo a los objetivos fijados en los planes y programas de estudio aprobados.</w:t>
      </w:r>
    </w:p>
    <w:p w:rsidR="00092DA8" w:rsidRPr="00092DA8" w:rsidRDefault="00092DA8" w:rsidP="00092DA8">
      <w:pPr>
        <w:autoSpaceDE w:val="0"/>
        <w:autoSpaceDN w:val="0"/>
        <w:adjustRightInd w:val="0"/>
        <w:jc w:val="both"/>
        <w:rPr>
          <w:rFonts w:ascii="Arial" w:hAnsi="Arial" w:cs="Arial"/>
          <w:b/>
          <w:bCs/>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b/>
          <w:bCs/>
          <w:sz w:val="20"/>
          <w:szCs w:val="20"/>
          <w:lang w:val="es-MX" w:eastAsia="es-MX"/>
        </w:rPr>
        <w:t xml:space="preserve">Artículo 91.- </w:t>
      </w:r>
      <w:r w:rsidRPr="00092DA8">
        <w:rPr>
          <w:rFonts w:ascii="Arial" w:hAnsi="Arial" w:cs="Arial"/>
          <w:sz w:val="20"/>
          <w:szCs w:val="20"/>
          <w:lang w:val="es-MX" w:eastAsia="es-MX"/>
        </w:rPr>
        <w:t>Calificar es cuantificar numéricamente el valor de determinados trabajos individuales o grupales, tarea, exposiciones, exámenes orales o escritos, listas de cotejo y cualquier otro instrumento objetivo de medición de conocimientos, habilidades y actitudes adquiridos por el educando en referencia a los objetivos del programa.</w:t>
      </w: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b/>
          <w:bCs/>
          <w:sz w:val="20"/>
          <w:szCs w:val="20"/>
          <w:lang w:val="es-MX" w:eastAsia="es-MX"/>
        </w:rPr>
        <w:t xml:space="preserve">Artículo 92.- </w:t>
      </w:r>
      <w:r w:rsidRPr="00092DA8">
        <w:rPr>
          <w:rFonts w:ascii="Arial" w:hAnsi="Arial" w:cs="Arial"/>
          <w:sz w:val="20"/>
          <w:szCs w:val="20"/>
          <w:lang w:val="es-MX" w:eastAsia="es-MX"/>
        </w:rPr>
        <w:t>La evaluación del alumno de la universidad podrá ser de uno o más de los siguientes tipos:</w:t>
      </w:r>
    </w:p>
    <w:p w:rsidR="00092DA8" w:rsidRPr="00092DA8" w:rsidRDefault="00092DA8" w:rsidP="00092DA8">
      <w:pPr>
        <w:autoSpaceDE w:val="0"/>
        <w:autoSpaceDN w:val="0"/>
        <w:adjustRightInd w:val="0"/>
        <w:jc w:val="both"/>
        <w:rPr>
          <w:rFonts w:ascii="Arial" w:hAnsi="Arial" w:cs="Arial"/>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 De diagnóstico, que tiene por objeto medir y conocer el nivel de competencias y conocimientos del alumno, al ingresar a un curso o periodo escolar;</w:t>
      </w:r>
    </w:p>
    <w:p w:rsidR="00092DA8" w:rsidRPr="00092DA8" w:rsidRDefault="00092DA8" w:rsidP="00092DA8">
      <w:pPr>
        <w:autoSpaceDE w:val="0"/>
        <w:autoSpaceDN w:val="0"/>
        <w:adjustRightInd w:val="0"/>
        <w:jc w:val="both"/>
        <w:rPr>
          <w:rFonts w:ascii="Arial" w:hAnsi="Arial" w:cs="Arial"/>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II. De acreditación, que tiene por objeto medir el trabajo académico del alumno mediante un proceso participativo, completo y continuo para la formación integral de profesionales;</w:t>
      </w:r>
    </w:p>
    <w:p w:rsidR="00092DA8" w:rsidRPr="00092DA8" w:rsidRDefault="00092DA8" w:rsidP="00092DA8">
      <w:pPr>
        <w:autoSpaceDE w:val="0"/>
        <w:autoSpaceDN w:val="0"/>
        <w:adjustRightInd w:val="0"/>
        <w:jc w:val="both"/>
        <w:rPr>
          <w:rFonts w:ascii="Arial" w:hAnsi="Arial" w:cs="Arial"/>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III. Departamental, que tiene por objeto que la Dirección de Carrera constate el nivel de aprovechamiento del alumno a través de un instrumento diseñado y aprobado por la academia correspondiente, permitiendo además la verificación del cumplimiento del programa analítico de la materia;</w:t>
      </w:r>
    </w:p>
    <w:p w:rsidR="00092DA8" w:rsidRPr="00092DA8" w:rsidRDefault="00092DA8" w:rsidP="00092DA8">
      <w:pPr>
        <w:autoSpaceDE w:val="0"/>
        <w:autoSpaceDN w:val="0"/>
        <w:adjustRightInd w:val="0"/>
        <w:jc w:val="both"/>
        <w:rPr>
          <w:rFonts w:ascii="Arial" w:hAnsi="Arial" w:cs="Arial"/>
          <w:sz w:val="20"/>
          <w:szCs w:val="20"/>
          <w:lang w:val="es-MX" w:eastAsia="es-MX"/>
        </w:rPr>
      </w:pPr>
    </w:p>
    <w:p w:rsidR="00092DA8" w:rsidRP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sz w:val="20"/>
          <w:szCs w:val="20"/>
          <w:lang w:val="es-MX" w:eastAsia="es-MX"/>
        </w:rPr>
        <w:t>IV. De titulación, que tiene por objeto conferir determinado título o grado académico al egresado, quien previamente ha cubierto determinados requisitos contenidos en la legislación universitaria.</w:t>
      </w:r>
    </w:p>
    <w:p w:rsidR="00092DA8" w:rsidRPr="00092DA8" w:rsidRDefault="00092DA8" w:rsidP="00092DA8">
      <w:pPr>
        <w:autoSpaceDE w:val="0"/>
        <w:autoSpaceDN w:val="0"/>
        <w:adjustRightInd w:val="0"/>
        <w:jc w:val="both"/>
        <w:rPr>
          <w:rFonts w:ascii="Arial" w:hAnsi="Arial" w:cs="Arial"/>
          <w:b/>
          <w:bCs/>
          <w:sz w:val="20"/>
          <w:szCs w:val="20"/>
          <w:lang w:val="es-MX" w:eastAsia="es-MX"/>
        </w:rPr>
      </w:pPr>
    </w:p>
    <w:p w:rsidR="00092DA8" w:rsidRDefault="00092DA8" w:rsidP="00092DA8">
      <w:pPr>
        <w:autoSpaceDE w:val="0"/>
        <w:autoSpaceDN w:val="0"/>
        <w:adjustRightInd w:val="0"/>
        <w:jc w:val="both"/>
        <w:rPr>
          <w:rFonts w:ascii="Arial" w:hAnsi="Arial" w:cs="Arial"/>
          <w:sz w:val="20"/>
          <w:szCs w:val="20"/>
          <w:lang w:val="es-MX" w:eastAsia="es-MX"/>
        </w:rPr>
      </w:pPr>
      <w:r w:rsidRPr="00092DA8">
        <w:rPr>
          <w:rFonts w:ascii="Arial" w:hAnsi="Arial" w:cs="Arial"/>
          <w:b/>
          <w:bCs/>
          <w:sz w:val="20"/>
          <w:szCs w:val="20"/>
          <w:lang w:val="es-MX" w:eastAsia="es-MX"/>
        </w:rPr>
        <w:t xml:space="preserve">Artículo 93.- </w:t>
      </w:r>
      <w:r w:rsidRPr="00092DA8">
        <w:rPr>
          <w:rFonts w:ascii="Arial" w:hAnsi="Arial" w:cs="Arial"/>
          <w:sz w:val="20"/>
          <w:szCs w:val="20"/>
          <w:lang w:val="es-MX" w:eastAsia="es-MX"/>
        </w:rPr>
        <w:t>Para tener derecho a cualquier tipo de evaluación, el aspirante o estudiante deberá cubrir los requisitos formales establecidos por la normatividad universitaria.</w:t>
      </w:r>
    </w:p>
    <w:p w:rsidR="00092DA8" w:rsidRDefault="00092DA8" w:rsidP="00092DA8">
      <w:pPr>
        <w:autoSpaceDE w:val="0"/>
        <w:autoSpaceDN w:val="0"/>
        <w:adjustRightInd w:val="0"/>
        <w:rPr>
          <w:rFonts w:ascii="Arial,Bold" w:hAnsi="Arial,Bold" w:cs="Arial,Bold"/>
          <w:b/>
          <w:bCs/>
          <w:sz w:val="18"/>
          <w:szCs w:val="18"/>
          <w:lang w:val="es-MX" w:eastAsia="es-MX"/>
        </w:rPr>
      </w:pPr>
    </w:p>
    <w:p w:rsidR="00092DA8" w:rsidRPr="009618C5" w:rsidRDefault="00092DA8" w:rsidP="009618C5">
      <w:pPr>
        <w:autoSpaceDE w:val="0"/>
        <w:autoSpaceDN w:val="0"/>
        <w:adjustRightInd w:val="0"/>
        <w:jc w:val="center"/>
        <w:rPr>
          <w:rFonts w:ascii="Arial" w:hAnsi="Arial" w:cs="Arial"/>
          <w:b/>
          <w:bCs/>
          <w:sz w:val="20"/>
          <w:szCs w:val="20"/>
          <w:lang w:val="es-MX" w:eastAsia="es-MX"/>
        </w:rPr>
      </w:pPr>
      <w:r w:rsidRPr="009618C5">
        <w:rPr>
          <w:rFonts w:ascii="Arial" w:hAnsi="Arial" w:cs="Arial"/>
          <w:b/>
          <w:bCs/>
          <w:sz w:val="20"/>
          <w:szCs w:val="20"/>
          <w:lang w:val="es-MX" w:eastAsia="es-MX"/>
        </w:rPr>
        <w:t>CAPÍTULO II</w:t>
      </w:r>
    </w:p>
    <w:p w:rsidR="00092DA8" w:rsidRPr="009618C5" w:rsidRDefault="00092DA8" w:rsidP="009618C5">
      <w:pPr>
        <w:autoSpaceDE w:val="0"/>
        <w:autoSpaceDN w:val="0"/>
        <w:adjustRightInd w:val="0"/>
        <w:jc w:val="center"/>
        <w:rPr>
          <w:rFonts w:ascii="Arial" w:hAnsi="Arial" w:cs="Arial"/>
          <w:b/>
          <w:bCs/>
          <w:sz w:val="20"/>
          <w:szCs w:val="20"/>
          <w:lang w:val="es-MX" w:eastAsia="es-MX"/>
        </w:rPr>
      </w:pPr>
      <w:r w:rsidRPr="009618C5">
        <w:rPr>
          <w:rFonts w:ascii="Arial" w:hAnsi="Arial" w:cs="Arial"/>
          <w:b/>
          <w:bCs/>
          <w:sz w:val="20"/>
          <w:szCs w:val="20"/>
          <w:lang w:val="es-MX" w:eastAsia="es-MX"/>
        </w:rPr>
        <w:t>EVALUACIONES DE ACREDITACIÓN</w:t>
      </w:r>
    </w:p>
    <w:p w:rsidR="00092DA8" w:rsidRPr="009618C5" w:rsidRDefault="00092DA8" w:rsidP="009618C5">
      <w:pPr>
        <w:autoSpaceDE w:val="0"/>
        <w:autoSpaceDN w:val="0"/>
        <w:adjustRightInd w:val="0"/>
        <w:jc w:val="both"/>
        <w:rPr>
          <w:rFonts w:ascii="Arial" w:hAnsi="Arial" w:cs="Arial"/>
          <w:b/>
          <w:bCs/>
          <w:sz w:val="20"/>
          <w:szCs w:val="20"/>
          <w:lang w:val="es-MX" w:eastAsia="es-MX"/>
        </w:rPr>
      </w:pPr>
    </w:p>
    <w:p w:rsidR="00092DA8" w:rsidRPr="009618C5" w:rsidRDefault="00092DA8" w:rsidP="009618C5">
      <w:pPr>
        <w:autoSpaceDE w:val="0"/>
        <w:autoSpaceDN w:val="0"/>
        <w:adjustRightInd w:val="0"/>
        <w:jc w:val="both"/>
        <w:rPr>
          <w:rFonts w:ascii="Arial" w:hAnsi="Arial" w:cs="Arial"/>
          <w:sz w:val="20"/>
          <w:szCs w:val="20"/>
          <w:lang w:val="es-MX" w:eastAsia="es-MX"/>
        </w:rPr>
      </w:pPr>
      <w:r w:rsidRPr="009618C5">
        <w:rPr>
          <w:rFonts w:ascii="Arial" w:hAnsi="Arial" w:cs="Arial"/>
          <w:b/>
          <w:bCs/>
          <w:sz w:val="20"/>
          <w:szCs w:val="20"/>
          <w:lang w:val="es-MX" w:eastAsia="es-MX"/>
        </w:rPr>
        <w:t xml:space="preserve">Artículo 94.- </w:t>
      </w:r>
      <w:r w:rsidRPr="009618C5">
        <w:rPr>
          <w:rFonts w:ascii="Arial" w:hAnsi="Arial" w:cs="Arial"/>
          <w:sz w:val="20"/>
          <w:szCs w:val="20"/>
          <w:lang w:val="es-MX" w:eastAsia="es-MX"/>
        </w:rPr>
        <w:t>Se denomina evaluación de acreditación al proceso de valoración del desempeño académico de los alumnos durante el desarrollo de sus programas de estudio, para determinar los avances de su aprendizaje en las diversas etapas de su formación profesional, asignándoseles una calificación objetiva que refleje el cumplimiento de los objetivos curriculares de los planes y programas de estudio de la universidad.</w:t>
      </w:r>
    </w:p>
    <w:p w:rsidR="009618C5" w:rsidRPr="009618C5" w:rsidRDefault="009618C5" w:rsidP="009618C5">
      <w:pPr>
        <w:autoSpaceDE w:val="0"/>
        <w:autoSpaceDN w:val="0"/>
        <w:adjustRightInd w:val="0"/>
        <w:jc w:val="both"/>
        <w:rPr>
          <w:rFonts w:ascii="Arial" w:hAnsi="Arial" w:cs="Arial"/>
          <w:b/>
          <w:bCs/>
          <w:sz w:val="20"/>
          <w:szCs w:val="20"/>
          <w:lang w:val="es-MX" w:eastAsia="es-MX"/>
        </w:rPr>
      </w:pPr>
    </w:p>
    <w:p w:rsidR="00092DA8" w:rsidRPr="00A2258C" w:rsidRDefault="00092DA8" w:rsidP="009618C5">
      <w:pPr>
        <w:autoSpaceDE w:val="0"/>
        <w:autoSpaceDN w:val="0"/>
        <w:adjustRightInd w:val="0"/>
        <w:jc w:val="both"/>
        <w:rPr>
          <w:rFonts w:ascii="Arial" w:hAnsi="Arial" w:cs="Arial"/>
          <w:sz w:val="20"/>
          <w:szCs w:val="20"/>
          <w:lang w:val="es-MX" w:eastAsia="es-MX"/>
        </w:rPr>
      </w:pPr>
      <w:r w:rsidRPr="00A2258C">
        <w:rPr>
          <w:rFonts w:ascii="Arial" w:hAnsi="Arial" w:cs="Arial"/>
          <w:b/>
          <w:bCs/>
          <w:sz w:val="20"/>
          <w:szCs w:val="20"/>
          <w:lang w:val="es-MX" w:eastAsia="es-MX"/>
        </w:rPr>
        <w:t xml:space="preserve">Artículo 95.- </w:t>
      </w:r>
      <w:r w:rsidRPr="00A2258C">
        <w:rPr>
          <w:rFonts w:ascii="Arial" w:hAnsi="Arial" w:cs="Arial"/>
          <w:sz w:val="20"/>
          <w:szCs w:val="20"/>
          <w:lang w:val="es-MX" w:eastAsia="es-MX"/>
        </w:rPr>
        <w:t>Las evaluaciones de acreditación serán de tres tipos:</w:t>
      </w:r>
    </w:p>
    <w:p w:rsidR="009618C5" w:rsidRPr="00A2258C" w:rsidRDefault="009618C5" w:rsidP="009618C5">
      <w:pPr>
        <w:autoSpaceDE w:val="0"/>
        <w:autoSpaceDN w:val="0"/>
        <w:adjustRightInd w:val="0"/>
        <w:jc w:val="both"/>
        <w:rPr>
          <w:rFonts w:ascii="Arial" w:hAnsi="Arial" w:cs="Arial"/>
          <w:sz w:val="20"/>
          <w:szCs w:val="20"/>
          <w:lang w:val="es-MX" w:eastAsia="es-MX"/>
        </w:rPr>
      </w:pPr>
    </w:p>
    <w:p w:rsidR="00092DA8" w:rsidRPr="00A2258C" w:rsidRDefault="00092DA8" w:rsidP="009618C5">
      <w:pPr>
        <w:autoSpaceDE w:val="0"/>
        <w:autoSpaceDN w:val="0"/>
        <w:adjustRightInd w:val="0"/>
        <w:jc w:val="both"/>
        <w:rPr>
          <w:rFonts w:ascii="Arial" w:hAnsi="Arial" w:cs="Arial"/>
          <w:sz w:val="20"/>
          <w:szCs w:val="20"/>
          <w:lang w:val="es-MX" w:eastAsia="es-MX"/>
        </w:rPr>
      </w:pPr>
      <w:r w:rsidRPr="00A2258C">
        <w:rPr>
          <w:rFonts w:ascii="Arial" w:hAnsi="Arial" w:cs="Arial"/>
          <w:sz w:val="20"/>
          <w:szCs w:val="20"/>
          <w:lang w:val="es-MX" w:eastAsia="es-MX"/>
        </w:rPr>
        <w:t>I. Ordinarios: Que tienen como propósito obtener elementos de juicio para valorar el desempeño académico</w:t>
      </w:r>
      <w:r w:rsidR="009618C5" w:rsidRPr="00A2258C">
        <w:rPr>
          <w:rFonts w:ascii="Arial" w:hAnsi="Arial" w:cs="Arial"/>
          <w:sz w:val="20"/>
          <w:szCs w:val="20"/>
          <w:lang w:val="es-MX" w:eastAsia="es-MX"/>
        </w:rPr>
        <w:t xml:space="preserve"> </w:t>
      </w:r>
      <w:r w:rsidRPr="00A2258C">
        <w:rPr>
          <w:rFonts w:ascii="Arial" w:hAnsi="Arial" w:cs="Arial"/>
          <w:sz w:val="20"/>
          <w:szCs w:val="20"/>
          <w:lang w:val="es-MX" w:eastAsia="es-MX"/>
        </w:rPr>
        <w:t>de los alumnos que han cumplido con los requisitos exigidos en el plan de estudios correspondiente, las</w:t>
      </w:r>
      <w:r w:rsidR="009618C5" w:rsidRPr="00A2258C">
        <w:rPr>
          <w:rFonts w:ascii="Arial" w:hAnsi="Arial" w:cs="Arial"/>
          <w:sz w:val="20"/>
          <w:szCs w:val="20"/>
          <w:lang w:val="es-MX" w:eastAsia="es-MX"/>
        </w:rPr>
        <w:t xml:space="preserve"> </w:t>
      </w:r>
      <w:r w:rsidRPr="00A2258C">
        <w:rPr>
          <w:rFonts w:ascii="Arial" w:hAnsi="Arial" w:cs="Arial"/>
          <w:sz w:val="20"/>
          <w:szCs w:val="20"/>
          <w:lang w:val="es-MX" w:eastAsia="es-MX"/>
        </w:rPr>
        <w:t>cuales serán:</w:t>
      </w:r>
    </w:p>
    <w:p w:rsidR="009618C5" w:rsidRPr="00A2258C" w:rsidRDefault="009618C5" w:rsidP="009618C5">
      <w:pPr>
        <w:autoSpaceDE w:val="0"/>
        <w:autoSpaceDN w:val="0"/>
        <w:adjustRightInd w:val="0"/>
        <w:jc w:val="both"/>
        <w:rPr>
          <w:rFonts w:ascii="Arial" w:hAnsi="Arial" w:cs="Arial"/>
          <w:sz w:val="20"/>
          <w:szCs w:val="20"/>
          <w:lang w:val="es-MX" w:eastAsia="es-MX"/>
        </w:rPr>
      </w:pPr>
    </w:p>
    <w:p w:rsidR="00092DA8" w:rsidRPr="00A2258C" w:rsidRDefault="00092DA8" w:rsidP="009618C5">
      <w:pPr>
        <w:autoSpaceDE w:val="0"/>
        <w:autoSpaceDN w:val="0"/>
        <w:adjustRightInd w:val="0"/>
        <w:jc w:val="both"/>
        <w:rPr>
          <w:rFonts w:ascii="Arial" w:hAnsi="Arial" w:cs="Arial"/>
          <w:sz w:val="20"/>
          <w:szCs w:val="20"/>
          <w:lang w:val="es-MX" w:eastAsia="es-MX"/>
        </w:rPr>
      </w:pPr>
      <w:r w:rsidRPr="00A2258C">
        <w:rPr>
          <w:rFonts w:ascii="Arial" w:hAnsi="Arial" w:cs="Arial"/>
          <w:sz w:val="20"/>
          <w:szCs w:val="20"/>
          <w:lang w:val="es-MX" w:eastAsia="es-MX"/>
        </w:rPr>
        <w:t>a) Parciales: Que tienen como finalidad valorar al alumno sobre el dominio académico respecto al avance</w:t>
      </w:r>
      <w:r w:rsidR="009618C5" w:rsidRPr="00A2258C">
        <w:rPr>
          <w:rFonts w:ascii="Arial" w:hAnsi="Arial" w:cs="Arial"/>
          <w:sz w:val="20"/>
          <w:szCs w:val="20"/>
          <w:lang w:val="es-MX" w:eastAsia="es-MX"/>
        </w:rPr>
        <w:t xml:space="preserve"> </w:t>
      </w:r>
      <w:r w:rsidRPr="00A2258C">
        <w:rPr>
          <w:rFonts w:ascii="Arial" w:hAnsi="Arial" w:cs="Arial"/>
          <w:sz w:val="20"/>
          <w:szCs w:val="20"/>
          <w:lang w:val="es-MX" w:eastAsia="es-MX"/>
        </w:rPr>
        <w:t>gradual de las materias del plan de estudios que corresponda. Se realizarán por lo menos dos en cada</w:t>
      </w:r>
      <w:r w:rsidR="009618C5" w:rsidRPr="00A2258C">
        <w:rPr>
          <w:rFonts w:ascii="Arial" w:hAnsi="Arial" w:cs="Arial"/>
          <w:sz w:val="20"/>
          <w:szCs w:val="20"/>
          <w:lang w:val="es-MX" w:eastAsia="es-MX"/>
        </w:rPr>
        <w:t xml:space="preserve"> </w:t>
      </w:r>
      <w:r w:rsidRPr="00A2258C">
        <w:rPr>
          <w:rFonts w:ascii="Arial" w:hAnsi="Arial" w:cs="Arial"/>
          <w:sz w:val="20"/>
          <w:szCs w:val="20"/>
          <w:lang w:val="es-MX" w:eastAsia="es-MX"/>
        </w:rPr>
        <w:t>período escolar, conforme a los reglamentos interiores de cada programa académico, y;</w:t>
      </w:r>
    </w:p>
    <w:p w:rsidR="009618C5" w:rsidRPr="00A2258C" w:rsidRDefault="009618C5" w:rsidP="009618C5">
      <w:pPr>
        <w:autoSpaceDE w:val="0"/>
        <w:autoSpaceDN w:val="0"/>
        <w:adjustRightInd w:val="0"/>
        <w:jc w:val="both"/>
        <w:rPr>
          <w:rFonts w:ascii="Arial" w:hAnsi="Arial" w:cs="Arial"/>
          <w:sz w:val="20"/>
          <w:szCs w:val="20"/>
          <w:lang w:val="es-MX" w:eastAsia="es-MX"/>
        </w:rPr>
      </w:pPr>
    </w:p>
    <w:p w:rsidR="00092DA8" w:rsidRPr="00A2258C" w:rsidRDefault="00092DA8" w:rsidP="009618C5">
      <w:pPr>
        <w:autoSpaceDE w:val="0"/>
        <w:autoSpaceDN w:val="0"/>
        <w:adjustRightInd w:val="0"/>
        <w:jc w:val="both"/>
        <w:rPr>
          <w:rFonts w:ascii="Arial" w:hAnsi="Arial" w:cs="Arial"/>
          <w:sz w:val="20"/>
          <w:szCs w:val="20"/>
          <w:lang w:val="es-MX" w:eastAsia="es-MX"/>
        </w:rPr>
      </w:pPr>
      <w:r w:rsidRPr="00A2258C">
        <w:rPr>
          <w:rFonts w:ascii="Arial" w:hAnsi="Arial" w:cs="Arial"/>
          <w:sz w:val="20"/>
          <w:szCs w:val="20"/>
          <w:lang w:val="es-MX" w:eastAsia="es-MX"/>
        </w:rPr>
        <w:t>b) Finales: Que tiene como objetivo valorar al alumno al término de un periodo escolar, efectuando un</w:t>
      </w:r>
      <w:r w:rsidR="009618C5" w:rsidRPr="00A2258C">
        <w:rPr>
          <w:rFonts w:ascii="Arial" w:hAnsi="Arial" w:cs="Arial"/>
          <w:sz w:val="20"/>
          <w:szCs w:val="20"/>
          <w:lang w:val="es-MX" w:eastAsia="es-MX"/>
        </w:rPr>
        <w:t xml:space="preserve"> </w:t>
      </w:r>
      <w:r w:rsidRPr="00A2258C">
        <w:rPr>
          <w:rFonts w:ascii="Arial" w:hAnsi="Arial" w:cs="Arial"/>
          <w:sz w:val="20"/>
          <w:szCs w:val="20"/>
          <w:lang w:val="es-MX" w:eastAsia="es-MX"/>
        </w:rPr>
        <w:t>reconocimiento que abarque la totalidad de los contenidos de cada una de las asignaturas del plan de</w:t>
      </w:r>
      <w:r w:rsidR="009618C5" w:rsidRPr="00A2258C">
        <w:rPr>
          <w:rFonts w:ascii="Arial" w:hAnsi="Arial" w:cs="Arial"/>
          <w:sz w:val="20"/>
          <w:szCs w:val="20"/>
          <w:lang w:val="es-MX" w:eastAsia="es-MX"/>
        </w:rPr>
        <w:t xml:space="preserve"> </w:t>
      </w:r>
      <w:r w:rsidRPr="00A2258C">
        <w:rPr>
          <w:rFonts w:ascii="Arial" w:hAnsi="Arial" w:cs="Arial"/>
          <w:sz w:val="20"/>
          <w:szCs w:val="20"/>
          <w:lang w:val="es-MX" w:eastAsia="es-MX"/>
        </w:rPr>
        <w:t>estudios respectivo. Se realizarán conforme al calendario oficial, debiendo ser una sola evaluación</w:t>
      </w:r>
      <w:r w:rsidR="009618C5" w:rsidRPr="00A2258C">
        <w:rPr>
          <w:rFonts w:ascii="Arial" w:hAnsi="Arial" w:cs="Arial"/>
          <w:sz w:val="20"/>
          <w:szCs w:val="20"/>
          <w:lang w:val="es-MX" w:eastAsia="es-MX"/>
        </w:rPr>
        <w:t xml:space="preserve"> </w:t>
      </w:r>
      <w:r w:rsidRPr="00A2258C">
        <w:rPr>
          <w:rFonts w:ascii="Arial" w:hAnsi="Arial" w:cs="Arial"/>
          <w:sz w:val="20"/>
          <w:szCs w:val="20"/>
          <w:lang w:val="es-MX" w:eastAsia="es-MX"/>
        </w:rPr>
        <w:t>ordinaria de acuerdo a los casos y formas que</w:t>
      </w:r>
      <w:r w:rsidR="009618C5" w:rsidRPr="00A2258C">
        <w:rPr>
          <w:rFonts w:ascii="Arial" w:hAnsi="Arial" w:cs="Arial"/>
          <w:sz w:val="20"/>
          <w:szCs w:val="20"/>
          <w:lang w:val="es-MX" w:eastAsia="es-MX"/>
        </w:rPr>
        <w:t xml:space="preserve"> </w:t>
      </w:r>
      <w:r w:rsidRPr="00A2258C">
        <w:rPr>
          <w:rFonts w:ascii="Arial" w:hAnsi="Arial" w:cs="Arial"/>
          <w:sz w:val="20"/>
          <w:szCs w:val="20"/>
          <w:lang w:val="es-MX" w:eastAsia="es-MX"/>
        </w:rPr>
        <w:t>establezca cada reglamento interior de los programas</w:t>
      </w:r>
      <w:r w:rsidR="009618C5" w:rsidRPr="00A2258C">
        <w:rPr>
          <w:rFonts w:ascii="Arial" w:hAnsi="Arial" w:cs="Arial"/>
          <w:sz w:val="20"/>
          <w:szCs w:val="20"/>
          <w:lang w:val="es-MX" w:eastAsia="es-MX"/>
        </w:rPr>
        <w:t xml:space="preserve"> </w:t>
      </w:r>
      <w:r w:rsidRPr="00A2258C">
        <w:rPr>
          <w:rFonts w:ascii="Arial" w:hAnsi="Arial" w:cs="Arial"/>
          <w:sz w:val="20"/>
          <w:szCs w:val="20"/>
          <w:lang w:val="es-MX" w:eastAsia="es-MX"/>
        </w:rPr>
        <w:t>académicos.</w:t>
      </w:r>
    </w:p>
    <w:p w:rsidR="006F01A9" w:rsidRPr="00A2258C" w:rsidRDefault="006F01A9" w:rsidP="009618C5">
      <w:pPr>
        <w:autoSpaceDE w:val="0"/>
        <w:autoSpaceDN w:val="0"/>
        <w:adjustRightInd w:val="0"/>
        <w:jc w:val="both"/>
        <w:rPr>
          <w:rFonts w:ascii="Arial" w:hAnsi="Arial" w:cs="Arial"/>
          <w:sz w:val="20"/>
          <w:szCs w:val="20"/>
          <w:lang w:val="es-MX" w:eastAsia="es-MX"/>
        </w:rPr>
      </w:pPr>
    </w:p>
    <w:p w:rsidR="00092DA8" w:rsidRPr="00A2258C" w:rsidRDefault="00092DA8" w:rsidP="009618C5">
      <w:pPr>
        <w:autoSpaceDE w:val="0"/>
        <w:autoSpaceDN w:val="0"/>
        <w:adjustRightInd w:val="0"/>
        <w:jc w:val="both"/>
        <w:rPr>
          <w:rFonts w:ascii="Arial" w:hAnsi="Arial" w:cs="Arial"/>
          <w:sz w:val="20"/>
          <w:szCs w:val="20"/>
          <w:lang w:val="es-MX" w:eastAsia="es-MX"/>
        </w:rPr>
      </w:pPr>
      <w:r w:rsidRPr="00A2258C">
        <w:rPr>
          <w:rFonts w:ascii="Arial" w:hAnsi="Arial" w:cs="Arial"/>
          <w:sz w:val="20"/>
          <w:szCs w:val="20"/>
          <w:lang w:val="es-MX" w:eastAsia="es-MX"/>
        </w:rPr>
        <w:t>II. Extra ordinarios: Que tienen como finalidad brindar una oportunidad adicional de acreditar las materias del</w:t>
      </w:r>
      <w:r w:rsidR="009618C5" w:rsidRPr="00A2258C">
        <w:rPr>
          <w:rFonts w:ascii="Arial" w:hAnsi="Arial" w:cs="Arial"/>
          <w:sz w:val="20"/>
          <w:szCs w:val="20"/>
          <w:lang w:val="es-MX" w:eastAsia="es-MX"/>
        </w:rPr>
        <w:t xml:space="preserve"> </w:t>
      </w:r>
      <w:r w:rsidRPr="00A2258C">
        <w:rPr>
          <w:rFonts w:ascii="Arial" w:hAnsi="Arial" w:cs="Arial"/>
          <w:sz w:val="20"/>
          <w:szCs w:val="20"/>
          <w:lang w:val="es-MX" w:eastAsia="es-MX"/>
        </w:rPr>
        <w:t>plan de estudios respectivo.</w:t>
      </w:r>
    </w:p>
    <w:p w:rsidR="009618C5" w:rsidRPr="00A2258C" w:rsidRDefault="009618C5" w:rsidP="009618C5">
      <w:pPr>
        <w:autoSpaceDE w:val="0"/>
        <w:autoSpaceDN w:val="0"/>
        <w:adjustRightInd w:val="0"/>
        <w:jc w:val="both"/>
        <w:rPr>
          <w:rFonts w:ascii="Arial" w:hAnsi="Arial" w:cs="Arial"/>
          <w:sz w:val="20"/>
          <w:szCs w:val="20"/>
          <w:lang w:val="es-MX" w:eastAsia="es-MX"/>
        </w:rPr>
      </w:pPr>
    </w:p>
    <w:p w:rsidR="00092DA8" w:rsidRPr="00A2258C" w:rsidRDefault="00092DA8" w:rsidP="009618C5">
      <w:pPr>
        <w:autoSpaceDE w:val="0"/>
        <w:autoSpaceDN w:val="0"/>
        <w:adjustRightInd w:val="0"/>
        <w:jc w:val="both"/>
        <w:rPr>
          <w:rFonts w:ascii="Arial" w:hAnsi="Arial" w:cs="Arial"/>
          <w:sz w:val="20"/>
          <w:szCs w:val="20"/>
          <w:lang w:val="es-MX" w:eastAsia="es-MX"/>
        </w:rPr>
      </w:pPr>
      <w:r w:rsidRPr="00A2258C">
        <w:rPr>
          <w:rFonts w:ascii="Arial" w:hAnsi="Arial" w:cs="Arial"/>
          <w:sz w:val="20"/>
          <w:szCs w:val="20"/>
          <w:lang w:val="es-MX" w:eastAsia="es-MX"/>
        </w:rPr>
        <w:t>Las evaluaciones extraordinarias deberán incluir los contenidos totales del curso, cubriendo previamente los</w:t>
      </w:r>
      <w:r w:rsidR="009618C5" w:rsidRPr="00A2258C">
        <w:rPr>
          <w:rFonts w:ascii="Arial" w:hAnsi="Arial" w:cs="Arial"/>
          <w:sz w:val="20"/>
          <w:szCs w:val="20"/>
          <w:lang w:val="es-MX" w:eastAsia="es-MX"/>
        </w:rPr>
        <w:t xml:space="preserve"> </w:t>
      </w:r>
      <w:r w:rsidRPr="00A2258C">
        <w:rPr>
          <w:rFonts w:ascii="Arial" w:hAnsi="Arial" w:cs="Arial"/>
          <w:sz w:val="20"/>
          <w:szCs w:val="20"/>
          <w:lang w:val="es-MX" w:eastAsia="es-MX"/>
        </w:rPr>
        <w:t>requisitos curriculares del mismo.</w:t>
      </w:r>
    </w:p>
    <w:p w:rsidR="009618C5" w:rsidRPr="00A2258C" w:rsidRDefault="009618C5" w:rsidP="009618C5">
      <w:pPr>
        <w:autoSpaceDE w:val="0"/>
        <w:autoSpaceDN w:val="0"/>
        <w:adjustRightInd w:val="0"/>
        <w:jc w:val="both"/>
        <w:rPr>
          <w:rFonts w:ascii="Arial" w:hAnsi="Arial" w:cs="Arial"/>
          <w:sz w:val="20"/>
          <w:szCs w:val="20"/>
          <w:lang w:val="es-MX" w:eastAsia="es-MX"/>
        </w:rPr>
      </w:pPr>
    </w:p>
    <w:p w:rsidR="00092DA8" w:rsidRPr="00A2258C" w:rsidRDefault="00092DA8" w:rsidP="009618C5">
      <w:pPr>
        <w:autoSpaceDE w:val="0"/>
        <w:autoSpaceDN w:val="0"/>
        <w:adjustRightInd w:val="0"/>
        <w:jc w:val="both"/>
        <w:rPr>
          <w:rFonts w:ascii="Arial" w:hAnsi="Arial" w:cs="Arial"/>
          <w:sz w:val="20"/>
          <w:szCs w:val="20"/>
          <w:lang w:val="es-MX" w:eastAsia="es-MX"/>
        </w:rPr>
      </w:pPr>
      <w:r w:rsidRPr="00A2258C">
        <w:rPr>
          <w:rFonts w:ascii="Arial" w:hAnsi="Arial" w:cs="Arial"/>
          <w:sz w:val="20"/>
          <w:szCs w:val="20"/>
          <w:lang w:val="es-MX" w:eastAsia="es-MX"/>
        </w:rPr>
        <w:t>III. Para tener derecho a ellas, el alumno deberá cumplir con lo siguiente:</w:t>
      </w:r>
    </w:p>
    <w:p w:rsidR="009618C5" w:rsidRPr="00A2258C" w:rsidRDefault="009618C5" w:rsidP="009618C5">
      <w:pPr>
        <w:autoSpaceDE w:val="0"/>
        <w:autoSpaceDN w:val="0"/>
        <w:adjustRightInd w:val="0"/>
        <w:jc w:val="both"/>
        <w:rPr>
          <w:rFonts w:ascii="Arial" w:hAnsi="Arial" w:cs="Arial"/>
          <w:sz w:val="20"/>
          <w:szCs w:val="20"/>
          <w:lang w:val="es-MX" w:eastAsia="es-MX"/>
        </w:rPr>
      </w:pPr>
    </w:p>
    <w:p w:rsidR="00092DA8" w:rsidRPr="00A2258C" w:rsidRDefault="00092DA8" w:rsidP="009618C5">
      <w:pPr>
        <w:autoSpaceDE w:val="0"/>
        <w:autoSpaceDN w:val="0"/>
        <w:adjustRightInd w:val="0"/>
        <w:jc w:val="both"/>
        <w:rPr>
          <w:rFonts w:ascii="Arial" w:hAnsi="Arial" w:cs="Arial"/>
          <w:sz w:val="20"/>
          <w:szCs w:val="20"/>
          <w:lang w:val="es-MX" w:eastAsia="es-MX"/>
        </w:rPr>
      </w:pPr>
      <w:r w:rsidRPr="00A2258C">
        <w:rPr>
          <w:rFonts w:ascii="Arial" w:hAnsi="Arial" w:cs="Arial"/>
          <w:sz w:val="20"/>
          <w:szCs w:val="20"/>
          <w:lang w:val="es-MX" w:eastAsia="es-MX"/>
        </w:rPr>
        <w:t>a. Aprobar en ordinarios por lo menos el 50 por ciento de su carga académica, en caso contrario deberá</w:t>
      </w:r>
      <w:r w:rsidR="009618C5" w:rsidRPr="00A2258C">
        <w:rPr>
          <w:rFonts w:ascii="Arial" w:hAnsi="Arial" w:cs="Arial"/>
          <w:sz w:val="20"/>
          <w:szCs w:val="20"/>
          <w:lang w:val="es-MX" w:eastAsia="es-MX"/>
        </w:rPr>
        <w:t xml:space="preserve"> </w:t>
      </w:r>
      <w:r w:rsidRPr="00A2258C">
        <w:rPr>
          <w:rFonts w:ascii="Arial" w:hAnsi="Arial" w:cs="Arial"/>
          <w:sz w:val="20"/>
          <w:szCs w:val="20"/>
          <w:lang w:val="es-MX" w:eastAsia="es-MX"/>
        </w:rPr>
        <w:t>repetir las materias no acreditadas.</w:t>
      </w:r>
    </w:p>
    <w:p w:rsidR="006644C2" w:rsidRPr="00A2258C" w:rsidRDefault="006644C2" w:rsidP="006644C2">
      <w:pPr>
        <w:autoSpaceDE w:val="0"/>
        <w:autoSpaceDN w:val="0"/>
        <w:adjustRightInd w:val="0"/>
        <w:rPr>
          <w:rFonts w:ascii="Arial" w:hAnsi="Arial" w:cs="Arial"/>
          <w:sz w:val="20"/>
          <w:szCs w:val="20"/>
          <w:lang w:val="es-MX" w:eastAsia="es-MX"/>
        </w:rPr>
      </w:pPr>
    </w:p>
    <w:p w:rsidR="006644C2" w:rsidRPr="00A2258C" w:rsidRDefault="006644C2" w:rsidP="006644C2">
      <w:pPr>
        <w:autoSpaceDE w:val="0"/>
        <w:autoSpaceDN w:val="0"/>
        <w:adjustRightInd w:val="0"/>
        <w:jc w:val="both"/>
        <w:rPr>
          <w:rFonts w:ascii="Arial" w:hAnsi="Arial" w:cs="Arial"/>
          <w:sz w:val="20"/>
          <w:szCs w:val="20"/>
          <w:lang w:val="es-MX" w:eastAsia="es-MX"/>
        </w:rPr>
      </w:pPr>
      <w:r w:rsidRPr="00A2258C">
        <w:rPr>
          <w:rFonts w:ascii="Arial" w:hAnsi="Arial" w:cs="Arial"/>
          <w:sz w:val="20"/>
          <w:szCs w:val="20"/>
          <w:lang w:val="es-MX" w:eastAsia="es-MX"/>
        </w:rPr>
        <w:t>b. Lo estipulado en el artículo 88 de este reglamento respecto a las asistencias.</w:t>
      </w:r>
    </w:p>
    <w:p w:rsidR="006644C2" w:rsidRPr="00A2258C" w:rsidRDefault="006644C2" w:rsidP="006644C2">
      <w:pPr>
        <w:autoSpaceDE w:val="0"/>
        <w:autoSpaceDN w:val="0"/>
        <w:adjustRightInd w:val="0"/>
        <w:jc w:val="both"/>
        <w:rPr>
          <w:rFonts w:ascii="Arial" w:hAnsi="Arial" w:cs="Arial"/>
          <w:sz w:val="20"/>
          <w:szCs w:val="20"/>
          <w:lang w:val="es-MX" w:eastAsia="es-MX"/>
        </w:rPr>
      </w:pPr>
    </w:p>
    <w:p w:rsidR="006644C2" w:rsidRPr="00A2258C" w:rsidRDefault="006644C2" w:rsidP="00A2258C">
      <w:pPr>
        <w:autoSpaceDE w:val="0"/>
        <w:autoSpaceDN w:val="0"/>
        <w:adjustRightInd w:val="0"/>
        <w:jc w:val="both"/>
        <w:rPr>
          <w:rFonts w:ascii="Arial" w:hAnsi="Arial" w:cs="Arial"/>
          <w:sz w:val="20"/>
          <w:szCs w:val="20"/>
          <w:lang w:val="es-MX" w:eastAsia="es-MX"/>
        </w:rPr>
      </w:pPr>
      <w:r w:rsidRPr="00A2258C">
        <w:rPr>
          <w:rFonts w:ascii="Arial" w:hAnsi="Arial" w:cs="Arial"/>
          <w:sz w:val="20"/>
          <w:szCs w:val="20"/>
          <w:lang w:val="es-MX" w:eastAsia="es-MX"/>
        </w:rPr>
        <w:t>c. No haber incurrido en faltas graves mencionadas en el artículo 74 o en las infracciones estipuladas en los artículos 69 al 71.</w:t>
      </w:r>
    </w:p>
    <w:p w:rsidR="006644C2" w:rsidRPr="00A2258C" w:rsidRDefault="006644C2" w:rsidP="00A2258C">
      <w:pPr>
        <w:autoSpaceDE w:val="0"/>
        <w:autoSpaceDN w:val="0"/>
        <w:adjustRightInd w:val="0"/>
        <w:jc w:val="both"/>
        <w:rPr>
          <w:rFonts w:ascii="Arial" w:hAnsi="Arial" w:cs="Arial"/>
          <w:sz w:val="20"/>
          <w:szCs w:val="20"/>
          <w:lang w:val="es-MX" w:eastAsia="es-MX"/>
        </w:rPr>
      </w:pPr>
    </w:p>
    <w:p w:rsidR="006644C2" w:rsidRPr="00A2258C" w:rsidRDefault="006644C2" w:rsidP="00A2258C">
      <w:pPr>
        <w:autoSpaceDE w:val="0"/>
        <w:autoSpaceDN w:val="0"/>
        <w:adjustRightInd w:val="0"/>
        <w:jc w:val="both"/>
        <w:rPr>
          <w:rFonts w:ascii="Arial" w:hAnsi="Arial" w:cs="Arial"/>
          <w:sz w:val="20"/>
          <w:szCs w:val="20"/>
          <w:lang w:val="es-MX" w:eastAsia="es-MX"/>
        </w:rPr>
      </w:pPr>
      <w:r w:rsidRPr="00A2258C">
        <w:rPr>
          <w:rFonts w:ascii="Arial" w:hAnsi="Arial" w:cs="Arial"/>
          <w:sz w:val="20"/>
          <w:szCs w:val="20"/>
          <w:lang w:val="es-MX" w:eastAsia="es-MX"/>
        </w:rPr>
        <w:t>d. Solicitar por escrito la autorización de la prueba extraordinaria a la rectoría quien determinará si le será permitido o no presentar dicha evaluación según las consideraciones planteadas en la presente fracción.</w:t>
      </w:r>
    </w:p>
    <w:p w:rsidR="006644C2" w:rsidRPr="00A2258C" w:rsidRDefault="006644C2" w:rsidP="00A2258C">
      <w:pPr>
        <w:autoSpaceDE w:val="0"/>
        <w:autoSpaceDN w:val="0"/>
        <w:adjustRightInd w:val="0"/>
        <w:jc w:val="both"/>
        <w:rPr>
          <w:rFonts w:ascii="Arial" w:hAnsi="Arial" w:cs="Arial"/>
          <w:sz w:val="20"/>
          <w:szCs w:val="20"/>
        </w:rPr>
      </w:pPr>
    </w:p>
    <w:p w:rsidR="006644C2" w:rsidRPr="00A2258C" w:rsidRDefault="006644C2" w:rsidP="00A2258C">
      <w:pPr>
        <w:autoSpaceDE w:val="0"/>
        <w:autoSpaceDN w:val="0"/>
        <w:adjustRightInd w:val="0"/>
        <w:jc w:val="both"/>
        <w:rPr>
          <w:rFonts w:ascii="Arial" w:hAnsi="Arial" w:cs="Arial"/>
          <w:sz w:val="20"/>
          <w:szCs w:val="20"/>
          <w:lang w:val="es-MX" w:eastAsia="es-MX"/>
        </w:rPr>
      </w:pPr>
      <w:r w:rsidRPr="00A2258C">
        <w:rPr>
          <w:rFonts w:ascii="Arial" w:hAnsi="Arial" w:cs="Arial"/>
          <w:sz w:val="20"/>
          <w:szCs w:val="20"/>
          <w:lang w:val="es-MX" w:eastAsia="es-MX"/>
        </w:rPr>
        <w:t>IV. Especiales: Aplican a solicitud del estudiante, cuando adeude una materia que le impide; ingresar al siguiente período escolar, egresar de la carrera o cuando solicita baja por motivos diferentes a las reglamentarias.</w:t>
      </w:r>
    </w:p>
    <w:p w:rsidR="006644C2" w:rsidRDefault="006644C2" w:rsidP="006644C2">
      <w:pPr>
        <w:autoSpaceDE w:val="0"/>
        <w:autoSpaceDN w:val="0"/>
        <w:adjustRightInd w:val="0"/>
        <w:rPr>
          <w:rFonts w:ascii="Arial,Bold" w:hAnsi="Arial,Bold" w:cs="Arial,Bold"/>
          <w:b/>
          <w:bCs/>
          <w:sz w:val="18"/>
          <w:szCs w:val="18"/>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96.- </w:t>
      </w:r>
      <w:r w:rsidRPr="006644C2">
        <w:rPr>
          <w:rFonts w:ascii="Arial" w:hAnsi="Arial" w:cs="Arial"/>
          <w:sz w:val="20"/>
          <w:szCs w:val="20"/>
          <w:lang w:val="es-MX" w:eastAsia="es-MX"/>
        </w:rPr>
        <w:t>En la evaluación del aprendizaje del alumno se aplicará la escala numérica del 0 al 100 (CERO A CIEN), siendo 70 (SETENTA) la calificación mínima aprobatoria en TSU y licenciatura, 80 (OCHENTA) la calificación mínima aprobatoria en posgrado, así como 100 (CIEN) la máxima calificación aprobatoria en ambos programas. No existe el “redondeo”, es decir ningún resultado baja o sube. En caso de que el alumno no presente la evaluación ordinaria, se deberá registrar con las siglas NP, es decir, No Presentado.</w:t>
      </w:r>
    </w:p>
    <w:p w:rsidR="006644C2" w:rsidRPr="006644C2" w:rsidRDefault="006644C2" w:rsidP="006644C2">
      <w:pPr>
        <w:autoSpaceDE w:val="0"/>
        <w:autoSpaceDN w:val="0"/>
        <w:adjustRightInd w:val="0"/>
        <w:jc w:val="both"/>
        <w:rPr>
          <w:rFonts w:ascii="Arial" w:hAnsi="Arial" w:cs="Arial"/>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Cuando el alumno cometa la falta académica señalada en el Artículo 69 Fracción C, se registrará DA (Deshonestidad Académica)</w:t>
      </w:r>
    </w:p>
    <w:p w:rsidR="006644C2" w:rsidRPr="006644C2" w:rsidRDefault="006644C2" w:rsidP="006644C2">
      <w:pPr>
        <w:autoSpaceDE w:val="0"/>
        <w:autoSpaceDN w:val="0"/>
        <w:adjustRightInd w:val="0"/>
        <w:jc w:val="both"/>
        <w:rPr>
          <w:rFonts w:ascii="Arial" w:hAnsi="Arial" w:cs="Arial"/>
          <w:b/>
          <w:bCs/>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97.- </w:t>
      </w:r>
      <w:r w:rsidRPr="006644C2">
        <w:rPr>
          <w:rFonts w:ascii="Arial" w:hAnsi="Arial" w:cs="Arial"/>
          <w:sz w:val="20"/>
          <w:szCs w:val="20"/>
          <w:lang w:val="es-MX" w:eastAsia="es-MX"/>
        </w:rPr>
        <w:t>En la evaluación ordinaria final, solo se podrá exentar al alumno que satisfaga los requisitos siguientes:</w:t>
      </w:r>
    </w:p>
    <w:p w:rsidR="006644C2" w:rsidRPr="006644C2" w:rsidRDefault="006644C2" w:rsidP="006644C2">
      <w:pPr>
        <w:autoSpaceDE w:val="0"/>
        <w:autoSpaceDN w:val="0"/>
        <w:adjustRightInd w:val="0"/>
        <w:jc w:val="both"/>
        <w:rPr>
          <w:rFonts w:ascii="Arial" w:hAnsi="Arial" w:cs="Arial"/>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I. Haber obtenido calificaciones aprobatorias superiores a 90 en una escala de 0 a 100, en las dos evaluaciones parciales del periodo escolar.</w:t>
      </w:r>
    </w:p>
    <w:p w:rsidR="006644C2" w:rsidRPr="006644C2" w:rsidRDefault="006644C2" w:rsidP="006644C2">
      <w:pPr>
        <w:autoSpaceDE w:val="0"/>
        <w:autoSpaceDN w:val="0"/>
        <w:adjustRightInd w:val="0"/>
        <w:jc w:val="both"/>
        <w:rPr>
          <w:rFonts w:ascii="Arial" w:hAnsi="Arial" w:cs="Arial"/>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II. Tener el 90 por ciento de asistencia a clases como mínimo.</w:t>
      </w:r>
    </w:p>
    <w:p w:rsidR="006644C2" w:rsidRPr="006644C2" w:rsidRDefault="006644C2" w:rsidP="006644C2">
      <w:pPr>
        <w:autoSpaceDE w:val="0"/>
        <w:autoSpaceDN w:val="0"/>
        <w:adjustRightInd w:val="0"/>
        <w:jc w:val="both"/>
        <w:rPr>
          <w:rFonts w:ascii="Arial" w:hAnsi="Arial" w:cs="Arial"/>
          <w:b/>
          <w:bCs/>
          <w:sz w:val="20"/>
          <w:szCs w:val="20"/>
          <w:lang w:val="es-MX" w:eastAsia="es-MX"/>
        </w:rPr>
      </w:pPr>
    </w:p>
    <w:p w:rsidR="006644C2" w:rsidRPr="006644C2" w:rsidRDefault="006644C2" w:rsidP="006644C2">
      <w:pPr>
        <w:autoSpaceDE w:val="0"/>
        <w:autoSpaceDN w:val="0"/>
        <w:adjustRightInd w:val="0"/>
        <w:jc w:val="center"/>
        <w:rPr>
          <w:rFonts w:ascii="Arial" w:hAnsi="Arial" w:cs="Arial"/>
          <w:b/>
          <w:bCs/>
          <w:sz w:val="20"/>
          <w:szCs w:val="20"/>
          <w:lang w:val="es-MX" w:eastAsia="es-MX"/>
        </w:rPr>
      </w:pPr>
      <w:r w:rsidRPr="006644C2">
        <w:rPr>
          <w:rFonts w:ascii="Arial" w:hAnsi="Arial" w:cs="Arial"/>
          <w:b/>
          <w:bCs/>
          <w:sz w:val="20"/>
          <w:szCs w:val="20"/>
          <w:lang w:val="es-MX" w:eastAsia="es-MX"/>
        </w:rPr>
        <w:t>CAPÍTULO III</w:t>
      </w:r>
    </w:p>
    <w:p w:rsidR="006644C2" w:rsidRPr="006644C2" w:rsidRDefault="006644C2" w:rsidP="006644C2">
      <w:pPr>
        <w:autoSpaceDE w:val="0"/>
        <w:autoSpaceDN w:val="0"/>
        <w:adjustRightInd w:val="0"/>
        <w:jc w:val="center"/>
        <w:rPr>
          <w:rFonts w:ascii="Arial" w:hAnsi="Arial" w:cs="Arial"/>
          <w:b/>
          <w:bCs/>
          <w:sz w:val="20"/>
          <w:szCs w:val="20"/>
          <w:lang w:val="es-MX" w:eastAsia="es-MX"/>
        </w:rPr>
      </w:pPr>
      <w:r w:rsidRPr="006644C2">
        <w:rPr>
          <w:rFonts w:ascii="Arial" w:hAnsi="Arial" w:cs="Arial"/>
          <w:b/>
          <w:bCs/>
          <w:sz w:val="20"/>
          <w:szCs w:val="20"/>
          <w:lang w:val="es-MX" w:eastAsia="es-MX"/>
        </w:rPr>
        <w:t>ASISTENCIAS, TOLERANCIAS Y RETARDOS</w:t>
      </w:r>
    </w:p>
    <w:p w:rsidR="006644C2" w:rsidRPr="006644C2" w:rsidRDefault="006644C2" w:rsidP="006644C2">
      <w:pPr>
        <w:autoSpaceDE w:val="0"/>
        <w:autoSpaceDN w:val="0"/>
        <w:adjustRightInd w:val="0"/>
        <w:jc w:val="both"/>
        <w:rPr>
          <w:rFonts w:ascii="Arial" w:hAnsi="Arial" w:cs="Arial"/>
          <w:b/>
          <w:bCs/>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98.- </w:t>
      </w:r>
      <w:r w:rsidRPr="006644C2">
        <w:rPr>
          <w:rFonts w:ascii="Arial" w:hAnsi="Arial" w:cs="Arial"/>
          <w:sz w:val="20"/>
          <w:szCs w:val="20"/>
          <w:lang w:val="es-MX" w:eastAsia="es-MX"/>
        </w:rPr>
        <w:t>El porcentaje de asistencia obligatorio a las clases para tener derecho a presentar exámenes será de un mínimo de 80 por ciento para exámenes ordinarios y de un 60 por ciento para extraordinarios en los programas académicos de nivel superior. En los cursos de capacitación y formación que demandan la condición presencial de los alumnos, solo podrán ausentarse excepcionalmente con autorización de la Rectoría y a petición formalmente expresa en los formatos correspondientes.</w:t>
      </w:r>
    </w:p>
    <w:p w:rsidR="006644C2" w:rsidRPr="006644C2" w:rsidRDefault="006644C2" w:rsidP="006644C2">
      <w:pPr>
        <w:autoSpaceDE w:val="0"/>
        <w:autoSpaceDN w:val="0"/>
        <w:adjustRightInd w:val="0"/>
        <w:jc w:val="both"/>
        <w:rPr>
          <w:rFonts w:ascii="Arial" w:hAnsi="Arial" w:cs="Arial"/>
          <w:b/>
          <w:bCs/>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99.- </w:t>
      </w:r>
      <w:r w:rsidRPr="006644C2">
        <w:rPr>
          <w:rFonts w:ascii="Arial" w:hAnsi="Arial" w:cs="Arial"/>
          <w:sz w:val="20"/>
          <w:szCs w:val="20"/>
          <w:lang w:val="es-MX" w:eastAsia="es-MX"/>
        </w:rPr>
        <w:t>Para efectos de este reglamento; en cuanto al tiempo de tolerancia, retardos y ausencias se considerará lo siguiente:</w:t>
      </w:r>
    </w:p>
    <w:p w:rsidR="006644C2" w:rsidRPr="006644C2" w:rsidRDefault="006644C2" w:rsidP="006644C2">
      <w:pPr>
        <w:autoSpaceDE w:val="0"/>
        <w:autoSpaceDN w:val="0"/>
        <w:adjustRightInd w:val="0"/>
        <w:jc w:val="both"/>
        <w:rPr>
          <w:rFonts w:ascii="Arial" w:hAnsi="Arial" w:cs="Arial"/>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I. Se considerará como TOLERANCIA a los primeros diez (10) minutos transcurridos después de iniciada la sesión de clase.</w:t>
      </w:r>
    </w:p>
    <w:p w:rsidR="006644C2" w:rsidRPr="006644C2" w:rsidRDefault="006644C2" w:rsidP="006644C2">
      <w:pPr>
        <w:autoSpaceDE w:val="0"/>
        <w:autoSpaceDN w:val="0"/>
        <w:adjustRightInd w:val="0"/>
        <w:jc w:val="both"/>
        <w:rPr>
          <w:rFonts w:ascii="Arial" w:hAnsi="Arial" w:cs="Arial"/>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II. De once (11) a veinte (20) minutos se considerará RETARDO.</w:t>
      </w:r>
    </w:p>
    <w:p w:rsidR="006F01A9" w:rsidRDefault="006F01A9" w:rsidP="006644C2">
      <w:pPr>
        <w:autoSpaceDE w:val="0"/>
        <w:autoSpaceDN w:val="0"/>
        <w:adjustRightInd w:val="0"/>
        <w:jc w:val="both"/>
        <w:rPr>
          <w:rFonts w:ascii="Arial" w:hAnsi="Arial" w:cs="Arial"/>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III. Dos (2) retardos se traducirán en una AUSENCIA SIN JUSTIFICACIÓN.</w:t>
      </w:r>
    </w:p>
    <w:p w:rsidR="006644C2" w:rsidRDefault="006644C2" w:rsidP="006644C2">
      <w:pPr>
        <w:autoSpaceDE w:val="0"/>
        <w:autoSpaceDN w:val="0"/>
        <w:adjustRightInd w:val="0"/>
        <w:jc w:val="both"/>
        <w:rPr>
          <w:rFonts w:ascii="Arial" w:hAnsi="Arial" w:cs="Arial"/>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IV. Posterior al minuto dieciséis (16) de iniciada la sesión de clase el alumno que se presente podrá estar como oyente en la clase pero será considerado como AUSENCIA SIN JUSTIFICACIÓN y no tendrá derecho a participar en las evaluaciones formativas o sumativas que se lleven a cabo en dicha sesión.</w:t>
      </w:r>
    </w:p>
    <w:p w:rsidR="006644C2" w:rsidRDefault="006644C2" w:rsidP="006644C2">
      <w:pPr>
        <w:autoSpaceDE w:val="0"/>
        <w:autoSpaceDN w:val="0"/>
        <w:adjustRightInd w:val="0"/>
        <w:jc w:val="both"/>
        <w:rPr>
          <w:rFonts w:ascii="Arial" w:hAnsi="Arial" w:cs="Arial"/>
          <w:sz w:val="20"/>
          <w:szCs w:val="20"/>
          <w:lang w:val="es-MX" w:eastAsia="es-MX"/>
        </w:rPr>
      </w:pPr>
    </w:p>
    <w:p w:rsid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V. Exceptuando las fracciones III y IV de este artículo, la(s) ausencia(s) serán justificadas según el criterio del profesor titular de la cátedra, el cual estará en derecho de solicitar que sea debidamente comprobado el motivo que generó la ausencia.</w:t>
      </w:r>
    </w:p>
    <w:p w:rsidR="006644C2" w:rsidRDefault="006644C2" w:rsidP="006644C2">
      <w:pPr>
        <w:autoSpaceDE w:val="0"/>
        <w:autoSpaceDN w:val="0"/>
        <w:adjustRightInd w:val="0"/>
        <w:rPr>
          <w:rFonts w:ascii="Arial,Bold" w:hAnsi="Arial,Bold" w:cs="Arial,Bold"/>
          <w:b/>
          <w:bCs/>
          <w:sz w:val="18"/>
          <w:szCs w:val="18"/>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100.- </w:t>
      </w:r>
      <w:r w:rsidRPr="006644C2">
        <w:rPr>
          <w:rFonts w:ascii="Arial" w:hAnsi="Arial" w:cs="Arial"/>
          <w:sz w:val="20"/>
          <w:szCs w:val="20"/>
          <w:lang w:val="es-MX" w:eastAsia="es-MX"/>
        </w:rPr>
        <w:t>Un porcentaje menor del 60 por ciento de asistencia a las clases determinará que el alumno repita el curso, sin derecho a las evaluaciones extraordinarias que señala el presente reglamento.</w:t>
      </w:r>
    </w:p>
    <w:p w:rsidR="006644C2" w:rsidRPr="006644C2" w:rsidRDefault="006644C2" w:rsidP="006644C2">
      <w:pPr>
        <w:autoSpaceDE w:val="0"/>
        <w:autoSpaceDN w:val="0"/>
        <w:adjustRightInd w:val="0"/>
        <w:jc w:val="both"/>
        <w:rPr>
          <w:rFonts w:ascii="Arial" w:hAnsi="Arial" w:cs="Arial"/>
          <w:b/>
          <w:bCs/>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101.- </w:t>
      </w:r>
      <w:r w:rsidRPr="006644C2">
        <w:rPr>
          <w:rFonts w:ascii="Arial" w:hAnsi="Arial" w:cs="Arial"/>
          <w:sz w:val="20"/>
          <w:szCs w:val="20"/>
          <w:lang w:val="es-MX" w:eastAsia="es-MX"/>
        </w:rPr>
        <w:t>La evaluación de las materias teórico-prácticas deberá integrarse conforme a la naturaleza de su estructura curricular, de acuerdo a la reglamentación interna del programa académico.</w:t>
      </w:r>
    </w:p>
    <w:p w:rsidR="006644C2" w:rsidRPr="006644C2" w:rsidRDefault="006644C2" w:rsidP="006644C2">
      <w:pPr>
        <w:autoSpaceDE w:val="0"/>
        <w:autoSpaceDN w:val="0"/>
        <w:adjustRightInd w:val="0"/>
        <w:jc w:val="both"/>
        <w:rPr>
          <w:rFonts w:ascii="Arial" w:hAnsi="Arial" w:cs="Arial"/>
          <w:b/>
          <w:bCs/>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102.- </w:t>
      </w:r>
      <w:r w:rsidRPr="006644C2">
        <w:rPr>
          <w:rFonts w:ascii="Arial" w:hAnsi="Arial" w:cs="Arial"/>
          <w:sz w:val="20"/>
          <w:szCs w:val="20"/>
          <w:lang w:val="es-MX" w:eastAsia="es-MX"/>
        </w:rPr>
        <w:t>El alumno tendrá derecho a la revisión de examen ordinario o extraordinario si lo gestiona por escrito ante la Dirección de Carrera, dentro del plazo de 3 días hábiles, a partir de la fecha en que se le dé a conocer el resultado. Si procede la corrección reclamada, la Dirección de Carrera lo tramitará ante el departamento de Servicios Escolares y Control y Confianza dentro del plazo establecido por el calendario escolar, a fin de que se registre la calificación que resulte de la revisión.</w:t>
      </w:r>
    </w:p>
    <w:p w:rsidR="006644C2" w:rsidRPr="006644C2" w:rsidRDefault="006644C2" w:rsidP="006644C2">
      <w:pPr>
        <w:autoSpaceDE w:val="0"/>
        <w:autoSpaceDN w:val="0"/>
        <w:adjustRightInd w:val="0"/>
        <w:jc w:val="both"/>
        <w:rPr>
          <w:rFonts w:ascii="Arial" w:hAnsi="Arial" w:cs="Arial"/>
          <w:b/>
          <w:bCs/>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103.- </w:t>
      </w:r>
      <w:r w:rsidRPr="006644C2">
        <w:rPr>
          <w:rFonts w:ascii="Arial" w:hAnsi="Arial" w:cs="Arial"/>
          <w:sz w:val="20"/>
          <w:szCs w:val="20"/>
          <w:lang w:val="es-MX" w:eastAsia="es-MX"/>
        </w:rPr>
        <w:t>El alumno tiene derecho a cursar una materia por un máximo de dos veces consecutivas. Una vez agotadas sin aprobación, causará baja definitiva como alumno de la carrera.</w:t>
      </w:r>
    </w:p>
    <w:p w:rsidR="006644C2" w:rsidRPr="006644C2" w:rsidRDefault="006644C2" w:rsidP="006644C2">
      <w:pPr>
        <w:autoSpaceDE w:val="0"/>
        <w:autoSpaceDN w:val="0"/>
        <w:adjustRightInd w:val="0"/>
        <w:jc w:val="both"/>
        <w:rPr>
          <w:rFonts w:ascii="Arial" w:hAnsi="Arial" w:cs="Arial"/>
          <w:b/>
          <w:bCs/>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104.- </w:t>
      </w:r>
      <w:r w:rsidRPr="006644C2">
        <w:rPr>
          <w:rFonts w:ascii="Arial" w:hAnsi="Arial" w:cs="Arial"/>
          <w:sz w:val="20"/>
          <w:szCs w:val="20"/>
          <w:lang w:val="es-MX" w:eastAsia="es-MX"/>
        </w:rPr>
        <w:t>El alumno que al término de cualquier periodo escolar tuviere el 50 por ciento de las materias no acreditadas, causara baja definitiva, según lo establezcan los reglamentos internos de cada programa académico. En caso que el número de materias de un periodo escolar sea impar, se tomara como mitad el entero siguiente.</w:t>
      </w:r>
    </w:p>
    <w:p w:rsidR="006644C2" w:rsidRPr="006644C2" w:rsidRDefault="006644C2" w:rsidP="006644C2">
      <w:pPr>
        <w:autoSpaceDE w:val="0"/>
        <w:autoSpaceDN w:val="0"/>
        <w:adjustRightInd w:val="0"/>
        <w:jc w:val="both"/>
        <w:rPr>
          <w:rFonts w:ascii="Arial" w:hAnsi="Arial" w:cs="Arial"/>
          <w:b/>
          <w:bCs/>
          <w:sz w:val="20"/>
          <w:szCs w:val="20"/>
          <w:lang w:val="es-MX" w:eastAsia="es-MX"/>
        </w:rPr>
      </w:pPr>
    </w:p>
    <w:p w:rsid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105.- </w:t>
      </w:r>
      <w:r w:rsidRPr="006644C2">
        <w:rPr>
          <w:rFonts w:ascii="Arial" w:hAnsi="Arial" w:cs="Arial"/>
          <w:sz w:val="20"/>
          <w:szCs w:val="20"/>
          <w:lang w:val="es-MX" w:eastAsia="es-MX"/>
        </w:rPr>
        <w:t>Los alumnos que sean dados de baja definitiva de la Universidad, no se les autorizará su reingreso al programa académico en el cual se les dio de baja, en el caso previsto en el artículo 75, fracción III.</w:t>
      </w:r>
    </w:p>
    <w:p w:rsidR="006644C2" w:rsidRDefault="006644C2" w:rsidP="006644C2">
      <w:pPr>
        <w:autoSpaceDE w:val="0"/>
        <w:autoSpaceDN w:val="0"/>
        <w:adjustRightInd w:val="0"/>
        <w:rPr>
          <w:rFonts w:ascii="Arial,Bold" w:hAnsi="Arial,Bold" w:cs="Arial,Bold"/>
          <w:b/>
          <w:bCs/>
          <w:sz w:val="18"/>
          <w:szCs w:val="18"/>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106.- </w:t>
      </w:r>
      <w:r w:rsidRPr="006644C2">
        <w:rPr>
          <w:rFonts w:ascii="Arial" w:hAnsi="Arial" w:cs="Arial"/>
          <w:sz w:val="20"/>
          <w:szCs w:val="20"/>
          <w:lang w:val="es-MX" w:eastAsia="es-MX"/>
        </w:rPr>
        <w:t>Cuando una materia desaparezca por cambio de plan de estudios y el alumno no obtenga una calificación aprobatoria en la evaluación ordinaria o extraordinaria, presentará evaluación especial para que el alumno la acredite.</w:t>
      </w:r>
    </w:p>
    <w:p w:rsidR="006644C2" w:rsidRPr="006644C2" w:rsidRDefault="006644C2" w:rsidP="006644C2">
      <w:pPr>
        <w:autoSpaceDE w:val="0"/>
        <w:autoSpaceDN w:val="0"/>
        <w:adjustRightInd w:val="0"/>
        <w:jc w:val="both"/>
        <w:rPr>
          <w:rFonts w:ascii="Arial" w:hAnsi="Arial" w:cs="Arial"/>
          <w:b/>
          <w:bCs/>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107.- </w:t>
      </w:r>
      <w:r w:rsidRPr="006644C2">
        <w:rPr>
          <w:rFonts w:ascii="Arial" w:hAnsi="Arial" w:cs="Arial"/>
          <w:sz w:val="20"/>
          <w:szCs w:val="20"/>
          <w:lang w:val="es-MX" w:eastAsia="es-MX"/>
        </w:rPr>
        <w:t>Los maestros reportarán calificaciones dentro de un período no mayor de tres días hábiles siguientes a la aplicación de la evaluación, cualquiera que haya sido su tipo.</w:t>
      </w:r>
    </w:p>
    <w:p w:rsidR="006644C2" w:rsidRPr="006644C2" w:rsidRDefault="006644C2" w:rsidP="006644C2">
      <w:pPr>
        <w:autoSpaceDE w:val="0"/>
        <w:autoSpaceDN w:val="0"/>
        <w:adjustRightInd w:val="0"/>
        <w:jc w:val="both"/>
        <w:rPr>
          <w:rFonts w:ascii="Arial" w:hAnsi="Arial" w:cs="Arial"/>
          <w:b/>
          <w:bCs/>
          <w:sz w:val="20"/>
          <w:szCs w:val="20"/>
          <w:lang w:val="es-MX" w:eastAsia="es-MX"/>
        </w:rPr>
      </w:pPr>
    </w:p>
    <w:p w:rsid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108.- </w:t>
      </w:r>
      <w:r w:rsidRPr="006644C2">
        <w:rPr>
          <w:rFonts w:ascii="Arial" w:hAnsi="Arial" w:cs="Arial"/>
          <w:sz w:val="20"/>
          <w:szCs w:val="20"/>
          <w:lang w:val="es-MX" w:eastAsia="es-MX"/>
        </w:rPr>
        <w:t>Para fines de control escolar, se reportará a la Dirección de Carrera la correspondiente calificación en evaluación ordinaria o extraordinaria, dentro de los períodos indicados por la misma, a través de su departamento de Servicios Escolares y Control y Confianza.</w:t>
      </w:r>
    </w:p>
    <w:p w:rsidR="006644C2" w:rsidRDefault="006644C2" w:rsidP="006644C2">
      <w:pPr>
        <w:autoSpaceDE w:val="0"/>
        <w:autoSpaceDN w:val="0"/>
        <w:adjustRightInd w:val="0"/>
        <w:rPr>
          <w:rFonts w:ascii="Arial,Bold" w:hAnsi="Arial,Bold" w:cs="Arial,Bold"/>
          <w:b/>
          <w:bCs/>
          <w:sz w:val="18"/>
          <w:szCs w:val="18"/>
          <w:lang w:val="es-MX" w:eastAsia="es-MX"/>
        </w:rPr>
      </w:pPr>
    </w:p>
    <w:p w:rsidR="006644C2" w:rsidRPr="006644C2" w:rsidRDefault="006644C2" w:rsidP="006644C2">
      <w:pPr>
        <w:autoSpaceDE w:val="0"/>
        <w:autoSpaceDN w:val="0"/>
        <w:adjustRightInd w:val="0"/>
        <w:jc w:val="center"/>
        <w:rPr>
          <w:rFonts w:ascii="Arial" w:hAnsi="Arial" w:cs="Arial"/>
          <w:b/>
          <w:bCs/>
          <w:sz w:val="20"/>
          <w:szCs w:val="20"/>
          <w:lang w:val="es-MX" w:eastAsia="es-MX"/>
        </w:rPr>
      </w:pPr>
      <w:r w:rsidRPr="006644C2">
        <w:rPr>
          <w:rFonts w:ascii="Arial" w:hAnsi="Arial" w:cs="Arial"/>
          <w:b/>
          <w:bCs/>
          <w:sz w:val="20"/>
          <w:szCs w:val="20"/>
          <w:lang w:val="es-MX" w:eastAsia="es-MX"/>
        </w:rPr>
        <w:t>TÍTULO SÉPTIMO</w:t>
      </w:r>
    </w:p>
    <w:p w:rsidR="006644C2" w:rsidRPr="006644C2" w:rsidRDefault="006644C2" w:rsidP="006644C2">
      <w:pPr>
        <w:autoSpaceDE w:val="0"/>
        <w:autoSpaceDN w:val="0"/>
        <w:adjustRightInd w:val="0"/>
        <w:jc w:val="center"/>
        <w:rPr>
          <w:rFonts w:ascii="Arial" w:hAnsi="Arial" w:cs="Arial"/>
          <w:b/>
          <w:bCs/>
          <w:sz w:val="20"/>
          <w:szCs w:val="20"/>
          <w:lang w:val="es-MX" w:eastAsia="es-MX"/>
        </w:rPr>
      </w:pPr>
      <w:r w:rsidRPr="006644C2">
        <w:rPr>
          <w:rFonts w:ascii="Arial" w:hAnsi="Arial" w:cs="Arial"/>
          <w:b/>
          <w:bCs/>
          <w:sz w:val="20"/>
          <w:szCs w:val="20"/>
          <w:lang w:val="es-MX" w:eastAsia="es-MX"/>
        </w:rPr>
        <w:t>DE LAS ESTANCIAS, ESTADÍAS Y DEL SERVICIO SOCIAL</w:t>
      </w:r>
    </w:p>
    <w:p w:rsidR="006644C2" w:rsidRDefault="006644C2" w:rsidP="006644C2">
      <w:pPr>
        <w:autoSpaceDE w:val="0"/>
        <w:autoSpaceDN w:val="0"/>
        <w:adjustRightInd w:val="0"/>
        <w:jc w:val="center"/>
        <w:rPr>
          <w:rFonts w:ascii="Arial" w:hAnsi="Arial" w:cs="Arial"/>
          <w:b/>
          <w:bCs/>
          <w:sz w:val="20"/>
          <w:szCs w:val="20"/>
          <w:lang w:val="es-MX" w:eastAsia="es-MX"/>
        </w:rPr>
      </w:pPr>
    </w:p>
    <w:p w:rsidR="006644C2" w:rsidRPr="006644C2" w:rsidRDefault="006644C2" w:rsidP="006644C2">
      <w:pPr>
        <w:autoSpaceDE w:val="0"/>
        <w:autoSpaceDN w:val="0"/>
        <w:adjustRightInd w:val="0"/>
        <w:jc w:val="center"/>
        <w:rPr>
          <w:rFonts w:ascii="Arial" w:hAnsi="Arial" w:cs="Arial"/>
          <w:b/>
          <w:bCs/>
          <w:sz w:val="20"/>
          <w:szCs w:val="20"/>
          <w:lang w:val="es-MX" w:eastAsia="es-MX"/>
        </w:rPr>
      </w:pPr>
      <w:r w:rsidRPr="006644C2">
        <w:rPr>
          <w:rFonts w:ascii="Arial" w:hAnsi="Arial" w:cs="Arial"/>
          <w:b/>
          <w:bCs/>
          <w:sz w:val="20"/>
          <w:szCs w:val="20"/>
          <w:lang w:val="es-MX" w:eastAsia="es-MX"/>
        </w:rPr>
        <w:t>CAPÍTULO I</w:t>
      </w:r>
    </w:p>
    <w:p w:rsidR="006644C2" w:rsidRDefault="006644C2" w:rsidP="006644C2">
      <w:pPr>
        <w:autoSpaceDE w:val="0"/>
        <w:autoSpaceDN w:val="0"/>
        <w:adjustRightInd w:val="0"/>
        <w:jc w:val="center"/>
        <w:rPr>
          <w:rFonts w:ascii="Arial" w:hAnsi="Arial" w:cs="Arial"/>
          <w:b/>
          <w:bCs/>
          <w:sz w:val="20"/>
          <w:szCs w:val="20"/>
          <w:lang w:val="es-MX" w:eastAsia="es-MX"/>
        </w:rPr>
      </w:pPr>
      <w:r w:rsidRPr="006644C2">
        <w:rPr>
          <w:rFonts w:ascii="Arial" w:hAnsi="Arial" w:cs="Arial"/>
          <w:b/>
          <w:bCs/>
          <w:sz w:val="20"/>
          <w:szCs w:val="20"/>
          <w:lang w:val="es-MX" w:eastAsia="es-MX"/>
        </w:rPr>
        <w:t>DE LAS ESTANCIAS</w:t>
      </w:r>
    </w:p>
    <w:p w:rsidR="006644C2" w:rsidRDefault="006644C2" w:rsidP="006644C2">
      <w:pPr>
        <w:autoSpaceDE w:val="0"/>
        <w:autoSpaceDN w:val="0"/>
        <w:adjustRightInd w:val="0"/>
        <w:rPr>
          <w:rFonts w:ascii="Arial,Bold" w:hAnsi="Arial,Bold" w:cs="Arial,Bold"/>
          <w:b/>
          <w:bCs/>
          <w:sz w:val="18"/>
          <w:szCs w:val="18"/>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109.- </w:t>
      </w:r>
      <w:r w:rsidRPr="006644C2">
        <w:rPr>
          <w:rFonts w:ascii="Arial" w:hAnsi="Arial" w:cs="Arial"/>
          <w:sz w:val="20"/>
          <w:szCs w:val="20"/>
          <w:lang w:val="es-MX" w:eastAsia="es-MX"/>
        </w:rPr>
        <w:t>En la Universidad se entenderá por Estancia el proceso formativo no escolarizado que se realiza en el programa de Técnico Superior Universitario y en la licenciatura en las dos modalidades; escolarizada y mixta.</w:t>
      </w:r>
    </w:p>
    <w:p w:rsidR="006644C2" w:rsidRPr="006644C2" w:rsidRDefault="006644C2" w:rsidP="006644C2">
      <w:pPr>
        <w:autoSpaceDE w:val="0"/>
        <w:autoSpaceDN w:val="0"/>
        <w:adjustRightInd w:val="0"/>
        <w:jc w:val="both"/>
        <w:rPr>
          <w:rFonts w:ascii="Arial" w:hAnsi="Arial" w:cs="Arial"/>
          <w:b/>
          <w:bCs/>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110.- </w:t>
      </w:r>
      <w:r w:rsidRPr="006644C2">
        <w:rPr>
          <w:rFonts w:ascii="Arial" w:hAnsi="Arial" w:cs="Arial"/>
          <w:sz w:val="20"/>
          <w:szCs w:val="20"/>
          <w:lang w:val="es-MX" w:eastAsia="es-MX"/>
        </w:rPr>
        <w:t>El objetivo es el desarrollo de competencias prácticas en el campo laboral con la finalidad de que desarrollen sus habilidades y conocimientos adquiridos en su proceso formativo.</w:t>
      </w:r>
    </w:p>
    <w:p w:rsidR="006644C2" w:rsidRDefault="006644C2" w:rsidP="006644C2">
      <w:pPr>
        <w:autoSpaceDE w:val="0"/>
        <w:autoSpaceDN w:val="0"/>
        <w:adjustRightInd w:val="0"/>
        <w:jc w:val="both"/>
        <w:rPr>
          <w:rFonts w:ascii="Arial" w:hAnsi="Arial" w:cs="Arial"/>
          <w:b/>
          <w:bCs/>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111.- </w:t>
      </w:r>
      <w:r w:rsidRPr="006644C2">
        <w:rPr>
          <w:rFonts w:ascii="Arial" w:hAnsi="Arial" w:cs="Arial"/>
          <w:sz w:val="20"/>
          <w:szCs w:val="20"/>
          <w:lang w:val="es-MX" w:eastAsia="es-MX"/>
        </w:rPr>
        <w:t>Las estancias se llevarán a cabo de conformidad con los planes de estudios de la Universidad.</w:t>
      </w:r>
    </w:p>
    <w:p w:rsidR="006644C2" w:rsidRPr="006644C2" w:rsidRDefault="006644C2" w:rsidP="006644C2">
      <w:pPr>
        <w:autoSpaceDE w:val="0"/>
        <w:autoSpaceDN w:val="0"/>
        <w:adjustRightInd w:val="0"/>
        <w:jc w:val="both"/>
        <w:rPr>
          <w:rFonts w:ascii="Arial" w:hAnsi="Arial" w:cs="Arial"/>
          <w:b/>
          <w:bCs/>
          <w:sz w:val="20"/>
          <w:szCs w:val="20"/>
          <w:lang w:val="es-MX" w:eastAsia="es-MX"/>
        </w:rPr>
      </w:pPr>
    </w:p>
    <w:p w:rsid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112.- </w:t>
      </w:r>
      <w:r w:rsidRPr="006644C2">
        <w:rPr>
          <w:rFonts w:ascii="Arial" w:hAnsi="Arial" w:cs="Arial"/>
          <w:sz w:val="20"/>
          <w:szCs w:val="20"/>
          <w:lang w:val="es-MX" w:eastAsia="es-MX"/>
        </w:rPr>
        <w:t>Las Estancias tendrán una duración de no menor a sesenta horas y se realizarán en organizaciones e instituciones de seguridad, justicia e investigación en los ámbitos públicos y privados, congruente con el perfil profesional de los programas académicos.</w:t>
      </w:r>
    </w:p>
    <w:p w:rsidR="006644C2" w:rsidRDefault="006644C2" w:rsidP="006644C2">
      <w:pPr>
        <w:autoSpaceDE w:val="0"/>
        <w:autoSpaceDN w:val="0"/>
        <w:adjustRightInd w:val="0"/>
        <w:rPr>
          <w:rFonts w:ascii="Arial,Bold" w:hAnsi="Arial,Bold" w:cs="Arial,Bold"/>
          <w:b/>
          <w:bCs/>
          <w:sz w:val="18"/>
          <w:szCs w:val="18"/>
          <w:lang w:val="es-419" w:eastAsia="es-MX"/>
        </w:rPr>
      </w:pPr>
    </w:p>
    <w:p w:rsidR="00085D80" w:rsidRPr="00085D80" w:rsidRDefault="00085D80" w:rsidP="006644C2">
      <w:pPr>
        <w:autoSpaceDE w:val="0"/>
        <w:autoSpaceDN w:val="0"/>
        <w:adjustRightInd w:val="0"/>
        <w:rPr>
          <w:rFonts w:ascii="Arial,Bold" w:hAnsi="Arial,Bold" w:cs="Arial,Bold"/>
          <w:b/>
          <w:bCs/>
          <w:sz w:val="18"/>
          <w:szCs w:val="18"/>
          <w:lang w:val="es-419"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113.- </w:t>
      </w:r>
      <w:r w:rsidRPr="006644C2">
        <w:rPr>
          <w:rFonts w:ascii="Arial" w:hAnsi="Arial" w:cs="Arial"/>
          <w:sz w:val="20"/>
          <w:szCs w:val="20"/>
          <w:lang w:val="es-MX" w:eastAsia="es-MX"/>
        </w:rPr>
        <w:t>En la Universidad para cada programa académico se considerarán las siguientes estancias:</w:t>
      </w:r>
    </w:p>
    <w:p w:rsidR="006644C2" w:rsidRPr="006644C2" w:rsidRDefault="006644C2" w:rsidP="006644C2">
      <w:pPr>
        <w:autoSpaceDE w:val="0"/>
        <w:autoSpaceDN w:val="0"/>
        <w:adjustRightInd w:val="0"/>
        <w:jc w:val="both"/>
        <w:rPr>
          <w:rFonts w:ascii="Arial" w:hAnsi="Arial" w:cs="Arial"/>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I. En la modalidad Escolarizada</w:t>
      </w:r>
    </w:p>
    <w:p w:rsidR="006644C2" w:rsidRPr="006644C2" w:rsidRDefault="006644C2" w:rsidP="006644C2">
      <w:pPr>
        <w:autoSpaceDE w:val="0"/>
        <w:autoSpaceDN w:val="0"/>
        <w:adjustRightInd w:val="0"/>
        <w:jc w:val="both"/>
        <w:rPr>
          <w:rFonts w:ascii="Arial" w:hAnsi="Arial" w:cs="Arial"/>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a) En el Programa de Técnico Superior Universitario una estancia.</w:t>
      </w:r>
    </w:p>
    <w:p w:rsidR="006644C2" w:rsidRPr="006644C2" w:rsidRDefault="006644C2" w:rsidP="006644C2">
      <w:pPr>
        <w:autoSpaceDE w:val="0"/>
        <w:autoSpaceDN w:val="0"/>
        <w:adjustRightInd w:val="0"/>
        <w:jc w:val="both"/>
        <w:rPr>
          <w:rFonts w:ascii="Arial" w:hAnsi="Arial" w:cs="Arial"/>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b) En el Programa de Licenciatura dos estancias.</w:t>
      </w:r>
    </w:p>
    <w:p w:rsidR="006644C2" w:rsidRPr="006644C2" w:rsidRDefault="006644C2" w:rsidP="006644C2">
      <w:pPr>
        <w:autoSpaceDE w:val="0"/>
        <w:autoSpaceDN w:val="0"/>
        <w:adjustRightInd w:val="0"/>
        <w:jc w:val="both"/>
        <w:rPr>
          <w:rFonts w:ascii="Arial" w:hAnsi="Arial" w:cs="Arial"/>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II. En la Modalidad Mixta</w:t>
      </w:r>
    </w:p>
    <w:p w:rsidR="006644C2" w:rsidRPr="006644C2" w:rsidRDefault="006644C2" w:rsidP="006644C2">
      <w:pPr>
        <w:autoSpaceDE w:val="0"/>
        <w:autoSpaceDN w:val="0"/>
        <w:adjustRightInd w:val="0"/>
        <w:jc w:val="both"/>
        <w:rPr>
          <w:rFonts w:ascii="Arial" w:hAnsi="Arial" w:cs="Arial"/>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a) En el Programa de Técnico Superior Universitario una estancia</w:t>
      </w:r>
    </w:p>
    <w:p w:rsidR="006644C2" w:rsidRPr="006644C2" w:rsidRDefault="006644C2" w:rsidP="006644C2">
      <w:pPr>
        <w:autoSpaceDE w:val="0"/>
        <w:autoSpaceDN w:val="0"/>
        <w:adjustRightInd w:val="0"/>
        <w:jc w:val="both"/>
        <w:rPr>
          <w:rFonts w:ascii="Arial" w:hAnsi="Arial" w:cs="Arial"/>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b) En el Programa de Licenciatura dos estancias.</w:t>
      </w:r>
    </w:p>
    <w:p w:rsidR="006644C2" w:rsidRPr="006644C2" w:rsidRDefault="006644C2" w:rsidP="006644C2">
      <w:pPr>
        <w:autoSpaceDE w:val="0"/>
        <w:autoSpaceDN w:val="0"/>
        <w:adjustRightInd w:val="0"/>
        <w:jc w:val="both"/>
        <w:rPr>
          <w:rFonts w:ascii="Arial" w:hAnsi="Arial" w:cs="Arial"/>
          <w:b/>
          <w:bCs/>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b/>
          <w:bCs/>
          <w:sz w:val="20"/>
          <w:szCs w:val="20"/>
          <w:lang w:val="es-MX" w:eastAsia="es-MX"/>
        </w:rPr>
        <w:t xml:space="preserve">Artículo 114.- </w:t>
      </w:r>
      <w:r w:rsidRPr="006644C2">
        <w:rPr>
          <w:rFonts w:ascii="Arial" w:hAnsi="Arial" w:cs="Arial"/>
          <w:sz w:val="20"/>
          <w:szCs w:val="20"/>
          <w:lang w:val="es-MX" w:eastAsia="es-MX"/>
        </w:rPr>
        <w:t>Para la realización de las estancias será requisito:</w:t>
      </w:r>
    </w:p>
    <w:p w:rsidR="006644C2" w:rsidRPr="006644C2" w:rsidRDefault="006644C2" w:rsidP="006644C2">
      <w:pPr>
        <w:autoSpaceDE w:val="0"/>
        <w:autoSpaceDN w:val="0"/>
        <w:adjustRightInd w:val="0"/>
        <w:jc w:val="both"/>
        <w:rPr>
          <w:rFonts w:ascii="Arial" w:hAnsi="Arial" w:cs="Arial"/>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I. Haber aprobado todas las asignaturas anteriores a la estancia, en el caso de la primera estancia, y;</w:t>
      </w:r>
    </w:p>
    <w:p w:rsidR="006644C2" w:rsidRPr="006644C2" w:rsidRDefault="006644C2" w:rsidP="006644C2">
      <w:pPr>
        <w:autoSpaceDE w:val="0"/>
        <w:autoSpaceDN w:val="0"/>
        <w:adjustRightInd w:val="0"/>
        <w:jc w:val="both"/>
        <w:rPr>
          <w:rFonts w:ascii="Arial" w:hAnsi="Arial" w:cs="Arial"/>
          <w:sz w:val="20"/>
          <w:szCs w:val="20"/>
          <w:lang w:val="es-MX" w:eastAsia="es-MX"/>
        </w:rPr>
      </w:pPr>
    </w:p>
    <w:p w:rsidR="006644C2" w:rsidRP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II. Para la segunda estancia, haber aprobado la primera estancia y todas asignaturas anteriores a la segunda estancia, y;</w:t>
      </w:r>
    </w:p>
    <w:p w:rsidR="006644C2" w:rsidRPr="006644C2" w:rsidRDefault="006644C2" w:rsidP="006644C2">
      <w:pPr>
        <w:autoSpaceDE w:val="0"/>
        <w:autoSpaceDN w:val="0"/>
        <w:adjustRightInd w:val="0"/>
        <w:jc w:val="both"/>
        <w:rPr>
          <w:rFonts w:ascii="Arial" w:hAnsi="Arial" w:cs="Arial"/>
          <w:sz w:val="20"/>
          <w:szCs w:val="20"/>
          <w:lang w:val="es-MX" w:eastAsia="es-MX"/>
        </w:rPr>
      </w:pPr>
    </w:p>
    <w:p w:rsidR="006644C2" w:rsidRDefault="006644C2" w:rsidP="006644C2">
      <w:pPr>
        <w:autoSpaceDE w:val="0"/>
        <w:autoSpaceDN w:val="0"/>
        <w:adjustRightInd w:val="0"/>
        <w:jc w:val="both"/>
        <w:rPr>
          <w:rFonts w:ascii="Arial" w:hAnsi="Arial" w:cs="Arial"/>
          <w:sz w:val="20"/>
          <w:szCs w:val="20"/>
          <w:lang w:val="es-MX" w:eastAsia="es-MX"/>
        </w:rPr>
      </w:pPr>
      <w:r w:rsidRPr="006644C2">
        <w:rPr>
          <w:rFonts w:ascii="Arial" w:hAnsi="Arial" w:cs="Arial"/>
          <w:sz w:val="20"/>
          <w:szCs w:val="20"/>
          <w:lang w:val="es-MX" w:eastAsia="es-MX"/>
        </w:rPr>
        <w:t>III. Cumplir con el procedimiento que al efecto tenga establecido la Universidad.</w:t>
      </w:r>
    </w:p>
    <w:p w:rsidR="006644C2" w:rsidRDefault="006644C2" w:rsidP="006644C2">
      <w:pPr>
        <w:autoSpaceDE w:val="0"/>
        <w:autoSpaceDN w:val="0"/>
        <w:adjustRightInd w:val="0"/>
        <w:rPr>
          <w:rFonts w:ascii="Arial,Bold" w:hAnsi="Arial,Bold" w:cs="Arial,Bold"/>
          <w:b/>
          <w:bCs/>
          <w:sz w:val="18"/>
          <w:szCs w:val="18"/>
          <w:lang w:val="es-MX" w:eastAsia="es-MX"/>
        </w:rPr>
      </w:pPr>
    </w:p>
    <w:p w:rsidR="006644C2" w:rsidRPr="00174A1F" w:rsidRDefault="006644C2" w:rsidP="00174A1F">
      <w:pPr>
        <w:autoSpaceDE w:val="0"/>
        <w:autoSpaceDN w:val="0"/>
        <w:adjustRightInd w:val="0"/>
        <w:jc w:val="center"/>
        <w:rPr>
          <w:rFonts w:ascii="Arial" w:hAnsi="Arial" w:cs="Arial"/>
          <w:b/>
          <w:bCs/>
          <w:sz w:val="20"/>
          <w:szCs w:val="20"/>
          <w:lang w:val="es-MX" w:eastAsia="es-MX"/>
        </w:rPr>
      </w:pPr>
      <w:r w:rsidRPr="00174A1F">
        <w:rPr>
          <w:rFonts w:ascii="Arial" w:hAnsi="Arial" w:cs="Arial"/>
          <w:b/>
          <w:bCs/>
          <w:sz w:val="20"/>
          <w:szCs w:val="20"/>
          <w:lang w:val="es-MX" w:eastAsia="es-MX"/>
        </w:rPr>
        <w:t>CAPÍTULO II</w:t>
      </w:r>
    </w:p>
    <w:p w:rsidR="006644C2" w:rsidRPr="00174A1F" w:rsidRDefault="006644C2" w:rsidP="00174A1F">
      <w:pPr>
        <w:autoSpaceDE w:val="0"/>
        <w:autoSpaceDN w:val="0"/>
        <w:adjustRightInd w:val="0"/>
        <w:jc w:val="center"/>
        <w:rPr>
          <w:rFonts w:ascii="Arial" w:hAnsi="Arial" w:cs="Arial"/>
          <w:b/>
          <w:bCs/>
          <w:sz w:val="20"/>
          <w:szCs w:val="20"/>
          <w:lang w:val="es-MX" w:eastAsia="es-MX"/>
        </w:rPr>
      </w:pPr>
      <w:r w:rsidRPr="00174A1F">
        <w:rPr>
          <w:rFonts w:ascii="Arial" w:hAnsi="Arial" w:cs="Arial"/>
          <w:b/>
          <w:bCs/>
          <w:sz w:val="20"/>
          <w:szCs w:val="20"/>
          <w:lang w:val="es-MX" w:eastAsia="es-MX"/>
        </w:rPr>
        <w:t>DE LA ESTADÍA</w:t>
      </w:r>
    </w:p>
    <w:p w:rsidR="006644C2" w:rsidRPr="00174A1F" w:rsidRDefault="006644C2" w:rsidP="00174A1F">
      <w:pPr>
        <w:autoSpaceDE w:val="0"/>
        <w:autoSpaceDN w:val="0"/>
        <w:adjustRightInd w:val="0"/>
        <w:jc w:val="both"/>
        <w:rPr>
          <w:rFonts w:ascii="Arial" w:hAnsi="Arial" w:cs="Arial"/>
          <w:b/>
          <w:bCs/>
          <w:sz w:val="20"/>
          <w:szCs w:val="20"/>
          <w:lang w:val="es-MX" w:eastAsia="es-MX"/>
        </w:rPr>
      </w:pPr>
    </w:p>
    <w:p w:rsidR="006644C2" w:rsidRPr="00174A1F" w:rsidRDefault="006644C2" w:rsidP="00174A1F">
      <w:pPr>
        <w:autoSpaceDE w:val="0"/>
        <w:autoSpaceDN w:val="0"/>
        <w:adjustRightInd w:val="0"/>
        <w:jc w:val="both"/>
        <w:rPr>
          <w:rFonts w:ascii="Arial" w:hAnsi="Arial" w:cs="Arial"/>
          <w:sz w:val="20"/>
          <w:szCs w:val="20"/>
          <w:lang w:val="es-MX" w:eastAsia="es-MX"/>
        </w:rPr>
      </w:pPr>
      <w:r w:rsidRPr="00174A1F">
        <w:rPr>
          <w:rFonts w:ascii="Arial" w:hAnsi="Arial" w:cs="Arial"/>
          <w:b/>
          <w:bCs/>
          <w:sz w:val="20"/>
          <w:szCs w:val="20"/>
          <w:lang w:val="es-MX" w:eastAsia="es-MX"/>
        </w:rPr>
        <w:t xml:space="preserve">Artículo 115.- </w:t>
      </w:r>
      <w:r w:rsidRPr="00174A1F">
        <w:rPr>
          <w:rFonts w:ascii="Arial" w:hAnsi="Arial" w:cs="Arial"/>
          <w:sz w:val="20"/>
          <w:szCs w:val="20"/>
          <w:lang w:val="es-MX" w:eastAsia="es-MX"/>
        </w:rPr>
        <w:t>Se entenderá por Estadía el proceso formativo no escolarizado, se llevará a cabo en el último cuatrimestre, y tendrá una duración no menor a cuatrocientas ochenta horas, debiendo realizarse en organizaciones del sectores de seguridad, justicia o de servicios o de investigación, ya sean públicas o privadas, adecuada al perfil profesional del programa académico.</w:t>
      </w:r>
    </w:p>
    <w:p w:rsidR="006644C2" w:rsidRPr="00174A1F" w:rsidRDefault="006644C2" w:rsidP="00174A1F">
      <w:pPr>
        <w:autoSpaceDE w:val="0"/>
        <w:autoSpaceDN w:val="0"/>
        <w:adjustRightInd w:val="0"/>
        <w:jc w:val="both"/>
        <w:rPr>
          <w:rFonts w:ascii="Arial" w:hAnsi="Arial" w:cs="Arial"/>
          <w:b/>
          <w:bCs/>
          <w:sz w:val="20"/>
          <w:szCs w:val="20"/>
          <w:lang w:val="es-MX" w:eastAsia="es-MX"/>
        </w:rPr>
      </w:pPr>
    </w:p>
    <w:p w:rsidR="006644C2" w:rsidRPr="00174A1F" w:rsidRDefault="006644C2" w:rsidP="00174A1F">
      <w:pPr>
        <w:autoSpaceDE w:val="0"/>
        <w:autoSpaceDN w:val="0"/>
        <w:adjustRightInd w:val="0"/>
        <w:jc w:val="both"/>
        <w:rPr>
          <w:rFonts w:ascii="Arial" w:hAnsi="Arial" w:cs="Arial"/>
          <w:sz w:val="20"/>
          <w:szCs w:val="20"/>
          <w:lang w:val="es-MX" w:eastAsia="es-MX"/>
        </w:rPr>
      </w:pPr>
      <w:r w:rsidRPr="00174A1F">
        <w:rPr>
          <w:rFonts w:ascii="Arial" w:hAnsi="Arial" w:cs="Arial"/>
          <w:b/>
          <w:bCs/>
          <w:sz w:val="20"/>
          <w:szCs w:val="20"/>
          <w:lang w:val="es-MX" w:eastAsia="es-MX"/>
        </w:rPr>
        <w:t xml:space="preserve">Artículo 116.- </w:t>
      </w:r>
      <w:r w:rsidRPr="00174A1F">
        <w:rPr>
          <w:rFonts w:ascii="Arial" w:hAnsi="Arial" w:cs="Arial"/>
          <w:sz w:val="20"/>
          <w:szCs w:val="20"/>
          <w:lang w:val="es-MX" w:eastAsia="es-MX"/>
        </w:rPr>
        <w:t>El objetivo de la estadía será la puesta en práctica, en un ambiente real de trabajo, de las competencias adquiridas, por lo que el proyecto a realizar debe elaborarse con esta consideración, de manera concertada entre la Universidad y la organización o institución receptora.</w:t>
      </w:r>
    </w:p>
    <w:p w:rsidR="006644C2" w:rsidRPr="00174A1F" w:rsidRDefault="006644C2" w:rsidP="00174A1F">
      <w:pPr>
        <w:autoSpaceDE w:val="0"/>
        <w:autoSpaceDN w:val="0"/>
        <w:adjustRightInd w:val="0"/>
        <w:jc w:val="both"/>
        <w:rPr>
          <w:rFonts w:ascii="Arial" w:hAnsi="Arial" w:cs="Arial"/>
          <w:b/>
          <w:bCs/>
          <w:sz w:val="20"/>
          <w:szCs w:val="20"/>
          <w:lang w:val="es-MX" w:eastAsia="es-MX"/>
        </w:rPr>
      </w:pPr>
    </w:p>
    <w:p w:rsidR="006644C2" w:rsidRPr="00174A1F" w:rsidRDefault="006644C2" w:rsidP="00174A1F">
      <w:pPr>
        <w:autoSpaceDE w:val="0"/>
        <w:autoSpaceDN w:val="0"/>
        <w:adjustRightInd w:val="0"/>
        <w:jc w:val="both"/>
        <w:rPr>
          <w:rFonts w:ascii="Arial" w:hAnsi="Arial" w:cs="Arial"/>
          <w:sz w:val="20"/>
          <w:szCs w:val="20"/>
          <w:lang w:val="es-MX" w:eastAsia="es-MX"/>
        </w:rPr>
      </w:pPr>
      <w:r w:rsidRPr="00174A1F">
        <w:rPr>
          <w:rFonts w:ascii="Arial" w:hAnsi="Arial" w:cs="Arial"/>
          <w:b/>
          <w:bCs/>
          <w:sz w:val="20"/>
          <w:szCs w:val="20"/>
          <w:lang w:val="es-MX" w:eastAsia="es-MX"/>
        </w:rPr>
        <w:t xml:space="preserve">Artículo 117.- </w:t>
      </w:r>
      <w:r w:rsidRPr="00174A1F">
        <w:rPr>
          <w:rFonts w:ascii="Arial" w:hAnsi="Arial" w:cs="Arial"/>
          <w:sz w:val="20"/>
          <w:szCs w:val="20"/>
          <w:lang w:val="es-MX" w:eastAsia="es-MX"/>
        </w:rPr>
        <w:t>La evaluación de la estadía se realizará por conducto del profesor responsable y a quien designe</w:t>
      </w:r>
      <w:r w:rsidR="00174A1F" w:rsidRPr="00174A1F">
        <w:rPr>
          <w:rFonts w:ascii="Arial" w:hAnsi="Arial" w:cs="Arial"/>
          <w:sz w:val="20"/>
          <w:szCs w:val="20"/>
          <w:lang w:val="es-MX" w:eastAsia="es-MX"/>
        </w:rPr>
        <w:t xml:space="preserve"> </w:t>
      </w:r>
      <w:r w:rsidRPr="00174A1F">
        <w:rPr>
          <w:rFonts w:ascii="Arial" w:hAnsi="Arial" w:cs="Arial"/>
          <w:sz w:val="20"/>
          <w:szCs w:val="20"/>
          <w:lang w:val="es-MX" w:eastAsia="es-MX"/>
        </w:rPr>
        <w:t>para tal efecto la organización o institución pública o privada, a partir de los criterios de los desempeños</w:t>
      </w:r>
      <w:r w:rsidR="00174A1F" w:rsidRPr="00174A1F">
        <w:rPr>
          <w:rFonts w:ascii="Arial" w:hAnsi="Arial" w:cs="Arial"/>
          <w:sz w:val="20"/>
          <w:szCs w:val="20"/>
          <w:lang w:val="es-MX" w:eastAsia="es-MX"/>
        </w:rPr>
        <w:t xml:space="preserve"> </w:t>
      </w:r>
      <w:r w:rsidRPr="00174A1F">
        <w:rPr>
          <w:rFonts w:ascii="Arial" w:hAnsi="Arial" w:cs="Arial"/>
          <w:sz w:val="20"/>
          <w:szCs w:val="20"/>
          <w:lang w:val="es-MX" w:eastAsia="es-MX"/>
        </w:rPr>
        <w:t>diseñados, como resultado de la evidencia del proceso, el alumno entregará un reporte del proyecto que incluya</w:t>
      </w:r>
      <w:r w:rsidR="00174A1F" w:rsidRPr="00174A1F">
        <w:rPr>
          <w:rFonts w:ascii="Arial" w:hAnsi="Arial" w:cs="Arial"/>
          <w:sz w:val="20"/>
          <w:szCs w:val="20"/>
          <w:lang w:val="es-MX" w:eastAsia="es-MX"/>
        </w:rPr>
        <w:t xml:space="preserve"> </w:t>
      </w:r>
      <w:r w:rsidRPr="00174A1F">
        <w:rPr>
          <w:rFonts w:ascii="Arial" w:hAnsi="Arial" w:cs="Arial"/>
          <w:sz w:val="20"/>
          <w:szCs w:val="20"/>
          <w:lang w:val="es-MX" w:eastAsia="es-MX"/>
        </w:rPr>
        <w:t>los antecedentes, objetivos, desarrollo, resultados o productos y conclusiones, así como las fuentes bibliográficas</w:t>
      </w:r>
      <w:r w:rsidR="00174A1F" w:rsidRPr="00174A1F">
        <w:rPr>
          <w:rFonts w:ascii="Arial" w:hAnsi="Arial" w:cs="Arial"/>
          <w:sz w:val="20"/>
          <w:szCs w:val="20"/>
          <w:lang w:val="es-MX" w:eastAsia="es-MX"/>
        </w:rPr>
        <w:t xml:space="preserve"> </w:t>
      </w:r>
      <w:r w:rsidRPr="00174A1F">
        <w:rPr>
          <w:rFonts w:ascii="Arial" w:hAnsi="Arial" w:cs="Arial"/>
          <w:sz w:val="20"/>
          <w:szCs w:val="20"/>
          <w:lang w:val="es-MX" w:eastAsia="es-MX"/>
        </w:rPr>
        <w:t>que fueron base del proyecto realizado.</w:t>
      </w:r>
    </w:p>
    <w:p w:rsidR="00174A1F" w:rsidRPr="00174A1F" w:rsidRDefault="00174A1F" w:rsidP="00174A1F">
      <w:pPr>
        <w:autoSpaceDE w:val="0"/>
        <w:autoSpaceDN w:val="0"/>
        <w:adjustRightInd w:val="0"/>
        <w:jc w:val="both"/>
        <w:rPr>
          <w:rFonts w:ascii="Arial" w:hAnsi="Arial" w:cs="Arial"/>
          <w:sz w:val="20"/>
          <w:szCs w:val="20"/>
          <w:lang w:val="es-MX" w:eastAsia="es-MX"/>
        </w:rPr>
      </w:pPr>
    </w:p>
    <w:p w:rsidR="006644C2" w:rsidRPr="00174A1F" w:rsidRDefault="006644C2" w:rsidP="00174A1F">
      <w:pPr>
        <w:autoSpaceDE w:val="0"/>
        <w:autoSpaceDN w:val="0"/>
        <w:adjustRightInd w:val="0"/>
        <w:jc w:val="both"/>
        <w:rPr>
          <w:rFonts w:ascii="Arial" w:hAnsi="Arial" w:cs="Arial"/>
          <w:sz w:val="20"/>
          <w:szCs w:val="20"/>
          <w:lang w:val="es-MX" w:eastAsia="es-MX"/>
        </w:rPr>
      </w:pPr>
      <w:r w:rsidRPr="00174A1F">
        <w:rPr>
          <w:rFonts w:ascii="Arial" w:hAnsi="Arial" w:cs="Arial"/>
          <w:sz w:val="20"/>
          <w:szCs w:val="20"/>
          <w:lang w:val="es-MX" w:eastAsia="es-MX"/>
        </w:rPr>
        <w:t>En la Universidad para cada programa académico en la modalidad escolarizada y mixta se considerarán las</w:t>
      </w:r>
      <w:r w:rsidR="00174A1F" w:rsidRPr="00174A1F">
        <w:rPr>
          <w:rFonts w:ascii="Arial" w:hAnsi="Arial" w:cs="Arial"/>
          <w:sz w:val="20"/>
          <w:szCs w:val="20"/>
          <w:lang w:val="es-MX" w:eastAsia="es-MX"/>
        </w:rPr>
        <w:t xml:space="preserve"> </w:t>
      </w:r>
      <w:r w:rsidRPr="00174A1F">
        <w:rPr>
          <w:rFonts w:ascii="Arial" w:hAnsi="Arial" w:cs="Arial"/>
          <w:sz w:val="20"/>
          <w:szCs w:val="20"/>
          <w:lang w:val="es-MX" w:eastAsia="es-MX"/>
        </w:rPr>
        <w:t>siguientes:</w:t>
      </w:r>
    </w:p>
    <w:p w:rsidR="00174A1F" w:rsidRPr="00174A1F" w:rsidRDefault="00174A1F" w:rsidP="00174A1F">
      <w:pPr>
        <w:autoSpaceDE w:val="0"/>
        <w:autoSpaceDN w:val="0"/>
        <w:adjustRightInd w:val="0"/>
        <w:jc w:val="both"/>
        <w:rPr>
          <w:rFonts w:ascii="Arial" w:hAnsi="Arial" w:cs="Arial"/>
          <w:sz w:val="20"/>
          <w:szCs w:val="20"/>
          <w:lang w:val="es-MX" w:eastAsia="es-MX"/>
        </w:rPr>
      </w:pPr>
    </w:p>
    <w:p w:rsidR="006644C2" w:rsidRPr="00174A1F" w:rsidRDefault="006644C2" w:rsidP="00174A1F">
      <w:pPr>
        <w:autoSpaceDE w:val="0"/>
        <w:autoSpaceDN w:val="0"/>
        <w:adjustRightInd w:val="0"/>
        <w:jc w:val="both"/>
        <w:rPr>
          <w:rFonts w:ascii="Arial" w:hAnsi="Arial" w:cs="Arial"/>
          <w:sz w:val="20"/>
          <w:szCs w:val="20"/>
          <w:lang w:val="es-MX" w:eastAsia="es-MX"/>
        </w:rPr>
      </w:pPr>
      <w:r w:rsidRPr="00174A1F">
        <w:rPr>
          <w:rFonts w:ascii="Arial" w:hAnsi="Arial" w:cs="Arial"/>
          <w:sz w:val="20"/>
          <w:szCs w:val="20"/>
          <w:lang w:val="es-MX" w:eastAsia="es-MX"/>
        </w:rPr>
        <w:t>I. Técnico Superior Universitario una estancia y una estadía.</w:t>
      </w:r>
    </w:p>
    <w:p w:rsidR="00174A1F" w:rsidRDefault="00174A1F" w:rsidP="00174A1F">
      <w:pPr>
        <w:autoSpaceDE w:val="0"/>
        <w:autoSpaceDN w:val="0"/>
        <w:adjustRightInd w:val="0"/>
        <w:jc w:val="both"/>
        <w:rPr>
          <w:rFonts w:ascii="Arial" w:hAnsi="Arial" w:cs="Arial"/>
          <w:sz w:val="20"/>
          <w:szCs w:val="20"/>
          <w:lang w:val="es-MX" w:eastAsia="es-MX"/>
        </w:rPr>
      </w:pPr>
    </w:p>
    <w:p w:rsidR="006644C2" w:rsidRDefault="006644C2" w:rsidP="00174A1F">
      <w:pPr>
        <w:autoSpaceDE w:val="0"/>
        <w:autoSpaceDN w:val="0"/>
        <w:adjustRightInd w:val="0"/>
        <w:jc w:val="both"/>
        <w:rPr>
          <w:rFonts w:ascii="Arial" w:hAnsi="Arial" w:cs="Arial"/>
          <w:sz w:val="20"/>
          <w:szCs w:val="20"/>
          <w:lang w:val="es-MX" w:eastAsia="es-MX"/>
        </w:rPr>
      </w:pPr>
      <w:r w:rsidRPr="00174A1F">
        <w:rPr>
          <w:rFonts w:ascii="Arial" w:hAnsi="Arial" w:cs="Arial"/>
          <w:sz w:val="20"/>
          <w:szCs w:val="20"/>
          <w:lang w:val="es-MX" w:eastAsia="es-MX"/>
        </w:rPr>
        <w:t>II. Licenciatura dos estancias y una estadía.</w:t>
      </w:r>
    </w:p>
    <w:p w:rsidR="00174A1F" w:rsidRDefault="00174A1F" w:rsidP="00174A1F">
      <w:pPr>
        <w:autoSpaceDE w:val="0"/>
        <w:autoSpaceDN w:val="0"/>
        <w:adjustRightInd w:val="0"/>
        <w:rPr>
          <w:rFonts w:ascii="Arial,Bold" w:hAnsi="Arial,Bold" w:cs="Arial,Bold"/>
          <w:b/>
          <w:bCs/>
          <w:sz w:val="18"/>
          <w:szCs w:val="18"/>
          <w:lang w:val="es-MX" w:eastAsia="es-MX"/>
        </w:rPr>
      </w:pPr>
    </w:p>
    <w:p w:rsidR="00174A1F" w:rsidRPr="00174A1F" w:rsidRDefault="00174A1F" w:rsidP="00174A1F">
      <w:pPr>
        <w:autoSpaceDE w:val="0"/>
        <w:autoSpaceDN w:val="0"/>
        <w:adjustRightInd w:val="0"/>
        <w:jc w:val="both"/>
        <w:rPr>
          <w:rFonts w:ascii="Arial" w:hAnsi="Arial" w:cs="Arial"/>
          <w:sz w:val="20"/>
          <w:szCs w:val="20"/>
          <w:lang w:val="es-MX" w:eastAsia="es-MX"/>
        </w:rPr>
      </w:pPr>
      <w:r w:rsidRPr="00174A1F">
        <w:rPr>
          <w:rFonts w:ascii="Arial" w:hAnsi="Arial" w:cs="Arial"/>
          <w:b/>
          <w:bCs/>
          <w:sz w:val="20"/>
          <w:szCs w:val="20"/>
          <w:lang w:val="es-MX" w:eastAsia="es-MX"/>
        </w:rPr>
        <w:t xml:space="preserve">Artículo 118.- </w:t>
      </w:r>
      <w:r w:rsidRPr="00174A1F">
        <w:rPr>
          <w:rFonts w:ascii="Arial" w:hAnsi="Arial" w:cs="Arial"/>
          <w:sz w:val="20"/>
          <w:szCs w:val="20"/>
          <w:lang w:val="es-MX" w:eastAsia="es-MX"/>
        </w:rPr>
        <w:t>Para el logro de los objetivos y metas que corresponden a las estancias y estadías, la Universidad, por conducto de su área de vinculación, gestionará la celebración de acuerdos o convenios de colaboración con organizaciones del sector productivo, de servicios y de investigación, ya sean públicas o privadas, que se adecuen al perfil profesional de los programas académicos que imparte.</w:t>
      </w:r>
    </w:p>
    <w:p w:rsidR="00174A1F" w:rsidRPr="00174A1F" w:rsidRDefault="00174A1F" w:rsidP="00174A1F">
      <w:pPr>
        <w:autoSpaceDE w:val="0"/>
        <w:autoSpaceDN w:val="0"/>
        <w:adjustRightInd w:val="0"/>
        <w:jc w:val="both"/>
        <w:rPr>
          <w:rFonts w:ascii="Arial" w:hAnsi="Arial" w:cs="Arial"/>
          <w:b/>
          <w:bCs/>
          <w:sz w:val="20"/>
          <w:szCs w:val="20"/>
          <w:lang w:val="es-MX" w:eastAsia="es-MX"/>
        </w:rPr>
      </w:pPr>
    </w:p>
    <w:p w:rsidR="00B47F9B" w:rsidRDefault="00B47F9B" w:rsidP="00174A1F">
      <w:pPr>
        <w:autoSpaceDE w:val="0"/>
        <w:autoSpaceDN w:val="0"/>
        <w:adjustRightInd w:val="0"/>
        <w:jc w:val="center"/>
        <w:rPr>
          <w:rFonts w:ascii="Arial" w:hAnsi="Arial" w:cs="Arial"/>
          <w:b/>
          <w:bCs/>
          <w:sz w:val="20"/>
          <w:szCs w:val="20"/>
          <w:lang w:val="es-419" w:eastAsia="es-MX"/>
        </w:rPr>
      </w:pPr>
    </w:p>
    <w:p w:rsidR="00B47F9B" w:rsidRDefault="00B47F9B" w:rsidP="00174A1F">
      <w:pPr>
        <w:autoSpaceDE w:val="0"/>
        <w:autoSpaceDN w:val="0"/>
        <w:adjustRightInd w:val="0"/>
        <w:jc w:val="center"/>
        <w:rPr>
          <w:rFonts w:ascii="Arial" w:hAnsi="Arial" w:cs="Arial"/>
          <w:b/>
          <w:bCs/>
          <w:sz w:val="20"/>
          <w:szCs w:val="20"/>
          <w:lang w:val="es-419" w:eastAsia="es-MX"/>
        </w:rPr>
      </w:pPr>
    </w:p>
    <w:p w:rsidR="00B47F9B" w:rsidRDefault="00B47F9B" w:rsidP="00174A1F">
      <w:pPr>
        <w:autoSpaceDE w:val="0"/>
        <w:autoSpaceDN w:val="0"/>
        <w:adjustRightInd w:val="0"/>
        <w:jc w:val="center"/>
        <w:rPr>
          <w:rFonts w:ascii="Arial" w:hAnsi="Arial" w:cs="Arial"/>
          <w:b/>
          <w:bCs/>
          <w:sz w:val="20"/>
          <w:szCs w:val="20"/>
          <w:lang w:val="es-419" w:eastAsia="es-MX"/>
        </w:rPr>
      </w:pPr>
    </w:p>
    <w:p w:rsidR="00174A1F" w:rsidRPr="00174A1F" w:rsidRDefault="00174A1F" w:rsidP="00174A1F">
      <w:pPr>
        <w:autoSpaceDE w:val="0"/>
        <w:autoSpaceDN w:val="0"/>
        <w:adjustRightInd w:val="0"/>
        <w:jc w:val="center"/>
        <w:rPr>
          <w:rFonts w:ascii="Arial" w:hAnsi="Arial" w:cs="Arial"/>
          <w:b/>
          <w:bCs/>
          <w:sz w:val="20"/>
          <w:szCs w:val="20"/>
          <w:lang w:val="es-MX" w:eastAsia="es-MX"/>
        </w:rPr>
      </w:pPr>
      <w:r w:rsidRPr="00174A1F">
        <w:rPr>
          <w:rFonts w:ascii="Arial" w:hAnsi="Arial" w:cs="Arial"/>
          <w:b/>
          <w:bCs/>
          <w:sz w:val="20"/>
          <w:szCs w:val="20"/>
          <w:lang w:val="es-MX" w:eastAsia="es-MX"/>
        </w:rPr>
        <w:t>CAPÍTULO III</w:t>
      </w:r>
    </w:p>
    <w:p w:rsidR="00174A1F" w:rsidRDefault="00174A1F" w:rsidP="00174A1F">
      <w:pPr>
        <w:autoSpaceDE w:val="0"/>
        <w:autoSpaceDN w:val="0"/>
        <w:adjustRightInd w:val="0"/>
        <w:jc w:val="center"/>
        <w:rPr>
          <w:rFonts w:ascii="Arial" w:hAnsi="Arial" w:cs="Arial"/>
          <w:b/>
          <w:bCs/>
          <w:sz w:val="20"/>
          <w:szCs w:val="20"/>
          <w:lang w:val="es-MX" w:eastAsia="es-MX"/>
        </w:rPr>
      </w:pPr>
      <w:r w:rsidRPr="00174A1F">
        <w:rPr>
          <w:rFonts w:ascii="Arial" w:hAnsi="Arial" w:cs="Arial"/>
          <w:b/>
          <w:bCs/>
          <w:sz w:val="20"/>
          <w:szCs w:val="20"/>
          <w:lang w:val="es-MX" w:eastAsia="es-MX"/>
        </w:rPr>
        <w:t>DE LA ORGANIZACIÓN DE LAS ESTANCIAS Y LA ESTADÍA</w:t>
      </w:r>
    </w:p>
    <w:p w:rsidR="00174A1F" w:rsidRDefault="00174A1F" w:rsidP="00174A1F">
      <w:pPr>
        <w:autoSpaceDE w:val="0"/>
        <w:autoSpaceDN w:val="0"/>
        <w:adjustRightInd w:val="0"/>
        <w:rPr>
          <w:rFonts w:ascii="Arial" w:hAnsi="Arial" w:cs="Arial"/>
          <w:b/>
          <w:bCs/>
          <w:sz w:val="20"/>
          <w:szCs w:val="20"/>
          <w:lang w:val="es-MX" w:eastAsia="es-MX"/>
        </w:rPr>
      </w:pPr>
    </w:p>
    <w:p w:rsidR="00174A1F" w:rsidRPr="00174A1F" w:rsidRDefault="00174A1F" w:rsidP="00174A1F">
      <w:pPr>
        <w:autoSpaceDE w:val="0"/>
        <w:autoSpaceDN w:val="0"/>
        <w:adjustRightInd w:val="0"/>
        <w:jc w:val="both"/>
        <w:rPr>
          <w:rFonts w:ascii="Arial" w:hAnsi="Arial" w:cs="Arial"/>
          <w:sz w:val="20"/>
          <w:szCs w:val="20"/>
          <w:lang w:val="es-MX" w:eastAsia="es-MX"/>
        </w:rPr>
      </w:pPr>
      <w:r w:rsidRPr="00174A1F">
        <w:rPr>
          <w:rFonts w:ascii="Arial" w:hAnsi="Arial" w:cs="Arial"/>
          <w:b/>
          <w:bCs/>
          <w:sz w:val="20"/>
          <w:szCs w:val="20"/>
          <w:lang w:val="es-MX" w:eastAsia="es-MX"/>
        </w:rPr>
        <w:t xml:space="preserve">Artículo 119.- </w:t>
      </w:r>
      <w:r w:rsidRPr="00174A1F">
        <w:rPr>
          <w:rFonts w:ascii="Arial" w:hAnsi="Arial" w:cs="Arial"/>
          <w:sz w:val="20"/>
          <w:szCs w:val="20"/>
          <w:lang w:val="es-MX" w:eastAsia="es-MX"/>
        </w:rPr>
        <w:t>La Universidad ejercerá las funciones de planeación, programación, coordinación, supervisión y evaluación de las estancias y estadías, por conducto de los órganos académicos operativos siguientes:</w:t>
      </w:r>
    </w:p>
    <w:p w:rsidR="00174A1F" w:rsidRPr="00174A1F" w:rsidRDefault="00174A1F" w:rsidP="00174A1F">
      <w:pPr>
        <w:autoSpaceDE w:val="0"/>
        <w:autoSpaceDN w:val="0"/>
        <w:adjustRightInd w:val="0"/>
        <w:jc w:val="both"/>
        <w:rPr>
          <w:rFonts w:ascii="Arial" w:hAnsi="Arial" w:cs="Arial"/>
          <w:sz w:val="20"/>
          <w:szCs w:val="20"/>
          <w:lang w:val="es-MX" w:eastAsia="es-MX"/>
        </w:rPr>
      </w:pPr>
    </w:p>
    <w:p w:rsidR="00174A1F" w:rsidRPr="00174A1F" w:rsidRDefault="00174A1F" w:rsidP="00174A1F">
      <w:pPr>
        <w:autoSpaceDE w:val="0"/>
        <w:autoSpaceDN w:val="0"/>
        <w:adjustRightInd w:val="0"/>
        <w:jc w:val="both"/>
        <w:rPr>
          <w:rFonts w:ascii="Arial" w:hAnsi="Arial" w:cs="Arial"/>
          <w:sz w:val="20"/>
          <w:szCs w:val="20"/>
          <w:lang w:val="es-MX" w:eastAsia="es-MX"/>
        </w:rPr>
      </w:pPr>
      <w:r w:rsidRPr="00174A1F">
        <w:rPr>
          <w:rFonts w:ascii="Arial" w:hAnsi="Arial" w:cs="Arial"/>
          <w:sz w:val="20"/>
          <w:szCs w:val="20"/>
          <w:lang w:val="es-MX" w:eastAsia="es-MX"/>
        </w:rPr>
        <w:t>a) Área de Vinculación;</w:t>
      </w:r>
    </w:p>
    <w:p w:rsidR="00174A1F" w:rsidRPr="00174A1F" w:rsidRDefault="00174A1F" w:rsidP="00174A1F">
      <w:pPr>
        <w:autoSpaceDE w:val="0"/>
        <w:autoSpaceDN w:val="0"/>
        <w:adjustRightInd w:val="0"/>
        <w:jc w:val="both"/>
        <w:rPr>
          <w:rFonts w:ascii="Arial" w:hAnsi="Arial" w:cs="Arial"/>
          <w:sz w:val="20"/>
          <w:szCs w:val="20"/>
          <w:lang w:val="es-MX" w:eastAsia="es-MX"/>
        </w:rPr>
      </w:pPr>
    </w:p>
    <w:p w:rsidR="00174A1F" w:rsidRPr="00174A1F" w:rsidRDefault="00174A1F" w:rsidP="00174A1F">
      <w:pPr>
        <w:autoSpaceDE w:val="0"/>
        <w:autoSpaceDN w:val="0"/>
        <w:adjustRightInd w:val="0"/>
        <w:jc w:val="both"/>
        <w:rPr>
          <w:rFonts w:ascii="Arial" w:hAnsi="Arial" w:cs="Arial"/>
          <w:sz w:val="20"/>
          <w:szCs w:val="20"/>
          <w:lang w:val="es-MX" w:eastAsia="es-MX"/>
        </w:rPr>
      </w:pPr>
      <w:r w:rsidRPr="00174A1F">
        <w:rPr>
          <w:rFonts w:ascii="Arial" w:hAnsi="Arial" w:cs="Arial"/>
          <w:sz w:val="20"/>
          <w:szCs w:val="20"/>
          <w:lang w:val="es-MX" w:eastAsia="es-MX"/>
        </w:rPr>
        <w:t>b) La Dirección de Carrera, y</w:t>
      </w:r>
    </w:p>
    <w:p w:rsidR="00174A1F" w:rsidRPr="00174A1F" w:rsidRDefault="00174A1F" w:rsidP="00174A1F">
      <w:pPr>
        <w:autoSpaceDE w:val="0"/>
        <w:autoSpaceDN w:val="0"/>
        <w:adjustRightInd w:val="0"/>
        <w:jc w:val="both"/>
        <w:rPr>
          <w:rFonts w:ascii="Arial" w:hAnsi="Arial" w:cs="Arial"/>
          <w:sz w:val="20"/>
          <w:szCs w:val="20"/>
          <w:lang w:val="es-MX" w:eastAsia="es-MX"/>
        </w:rPr>
      </w:pPr>
    </w:p>
    <w:p w:rsidR="00174A1F" w:rsidRPr="00174A1F" w:rsidRDefault="00174A1F" w:rsidP="00174A1F">
      <w:pPr>
        <w:autoSpaceDE w:val="0"/>
        <w:autoSpaceDN w:val="0"/>
        <w:adjustRightInd w:val="0"/>
        <w:jc w:val="both"/>
        <w:rPr>
          <w:rFonts w:ascii="Arial" w:hAnsi="Arial" w:cs="Arial"/>
          <w:sz w:val="20"/>
          <w:szCs w:val="20"/>
          <w:lang w:val="es-MX" w:eastAsia="es-MX"/>
        </w:rPr>
      </w:pPr>
      <w:r w:rsidRPr="00174A1F">
        <w:rPr>
          <w:rFonts w:ascii="Arial" w:hAnsi="Arial" w:cs="Arial"/>
          <w:sz w:val="20"/>
          <w:szCs w:val="20"/>
          <w:lang w:val="es-MX" w:eastAsia="es-MX"/>
        </w:rPr>
        <w:t>c) Los Profesores Responsables.</w:t>
      </w:r>
    </w:p>
    <w:p w:rsidR="00174A1F" w:rsidRPr="00174A1F" w:rsidRDefault="00174A1F" w:rsidP="00174A1F">
      <w:pPr>
        <w:autoSpaceDE w:val="0"/>
        <w:autoSpaceDN w:val="0"/>
        <w:adjustRightInd w:val="0"/>
        <w:jc w:val="both"/>
        <w:rPr>
          <w:rFonts w:ascii="Arial" w:hAnsi="Arial" w:cs="Arial"/>
          <w:b/>
          <w:bCs/>
          <w:sz w:val="20"/>
          <w:szCs w:val="20"/>
          <w:lang w:val="es-MX" w:eastAsia="es-MX"/>
        </w:rPr>
      </w:pPr>
    </w:p>
    <w:p w:rsidR="00174A1F" w:rsidRPr="00174A1F" w:rsidRDefault="00174A1F" w:rsidP="00174A1F">
      <w:pPr>
        <w:autoSpaceDE w:val="0"/>
        <w:autoSpaceDN w:val="0"/>
        <w:adjustRightInd w:val="0"/>
        <w:jc w:val="both"/>
        <w:rPr>
          <w:rFonts w:ascii="Arial" w:hAnsi="Arial" w:cs="Arial"/>
          <w:sz w:val="20"/>
          <w:szCs w:val="20"/>
          <w:lang w:val="es-MX" w:eastAsia="es-MX"/>
        </w:rPr>
      </w:pPr>
      <w:r w:rsidRPr="00174A1F">
        <w:rPr>
          <w:rFonts w:ascii="Arial" w:hAnsi="Arial" w:cs="Arial"/>
          <w:b/>
          <w:bCs/>
          <w:sz w:val="20"/>
          <w:szCs w:val="20"/>
          <w:lang w:val="es-MX" w:eastAsia="es-MX"/>
        </w:rPr>
        <w:t>Artículo 120.-</w:t>
      </w:r>
      <w:r w:rsidRPr="00174A1F">
        <w:rPr>
          <w:rFonts w:ascii="Arial" w:hAnsi="Arial" w:cs="Arial"/>
          <w:sz w:val="20"/>
          <w:szCs w:val="20"/>
          <w:lang w:val="es-MX" w:eastAsia="es-MX"/>
        </w:rPr>
        <w:t>. El área de Vinculación, los directores de carrera y el de vinculación y extensión así como los profesores responsables instrumentarán conjuntamente los programas de estancias y estadías, atendiendo a los planes y programas de estudio y a los lineamientos previstos en este reglamento.</w:t>
      </w:r>
    </w:p>
    <w:p w:rsidR="00174A1F" w:rsidRPr="00174A1F" w:rsidRDefault="00174A1F" w:rsidP="00174A1F">
      <w:pPr>
        <w:autoSpaceDE w:val="0"/>
        <w:autoSpaceDN w:val="0"/>
        <w:adjustRightInd w:val="0"/>
        <w:jc w:val="both"/>
        <w:rPr>
          <w:rFonts w:ascii="Arial" w:hAnsi="Arial" w:cs="Arial"/>
          <w:b/>
          <w:bCs/>
          <w:sz w:val="20"/>
          <w:szCs w:val="20"/>
          <w:lang w:val="es-MX" w:eastAsia="es-MX"/>
        </w:rPr>
      </w:pPr>
    </w:p>
    <w:p w:rsidR="00174A1F" w:rsidRDefault="00174A1F" w:rsidP="00174A1F">
      <w:pPr>
        <w:autoSpaceDE w:val="0"/>
        <w:autoSpaceDN w:val="0"/>
        <w:adjustRightInd w:val="0"/>
        <w:jc w:val="both"/>
        <w:rPr>
          <w:rFonts w:ascii="Arial" w:hAnsi="Arial" w:cs="Arial"/>
          <w:sz w:val="20"/>
          <w:szCs w:val="20"/>
          <w:lang w:val="es-MX" w:eastAsia="es-MX"/>
        </w:rPr>
      </w:pPr>
      <w:r w:rsidRPr="00174A1F">
        <w:rPr>
          <w:rFonts w:ascii="Arial" w:hAnsi="Arial" w:cs="Arial"/>
          <w:b/>
          <w:bCs/>
          <w:sz w:val="20"/>
          <w:szCs w:val="20"/>
          <w:lang w:val="es-MX" w:eastAsia="es-MX"/>
        </w:rPr>
        <w:t xml:space="preserve">Artículo 121.- </w:t>
      </w:r>
      <w:r w:rsidRPr="00174A1F">
        <w:rPr>
          <w:rFonts w:ascii="Arial" w:hAnsi="Arial" w:cs="Arial"/>
          <w:sz w:val="20"/>
          <w:szCs w:val="20"/>
          <w:lang w:val="es-MX" w:eastAsia="es-MX"/>
        </w:rPr>
        <w:t>Es responsabilidad del área de Vinculación, director de Carrera y de Vinculación y Extensión así como profesores responsables procurar espacios suficientes y adecuados para la realización de las estancias y estadías.</w:t>
      </w:r>
    </w:p>
    <w:p w:rsidR="00174A1F" w:rsidRDefault="00174A1F" w:rsidP="00174A1F">
      <w:pPr>
        <w:autoSpaceDE w:val="0"/>
        <w:autoSpaceDN w:val="0"/>
        <w:adjustRightInd w:val="0"/>
        <w:rPr>
          <w:rFonts w:ascii="Arial,Bold" w:hAnsi="Arial,Bold" w:cs="Arial,Bold"/>
          <w:b/>
          <w:bCs/>
          <w:sz w:val="18"/>
          <w:szCs w:val="18"/>
          <w:lang w:val="es-MX" w:eastAsia="es-MX"/>
        </w:rPr>
      </w:pPr>
    </w:p>
    <w:p w:rsidR="00174A1F" w:rsidRPr="006F01A9" w:rsidRDefault="00174A1F" w:rsidP="006F01A9">
      <w:pPr>
        <w:autoSpaceDE w:val="0"/>
        <w:autoSpaceDN w:val="0"/>
        <w:adjustRightInd w:val="0"/>
        <w:jc w:val="center"/>
        <w:rPr>
          <w:rFonts w:ascii="Arial" w:hAnsi="Arial" w:cs="Arial"/>
          <w:b/>
          <w:bCs/>
          <w:sz w:val="20"/>
          <w:szCs w:val="20"/>
          <w:lang w:val="es-MX" w:eastAsia="es-MX"/>
        </w:rPr>
      </w:pPr>
      <w:r w:rsidRPr="006F01A9">
        <w:rPr>
          <w:rFonts w:ascii="Arial" w:hAnsi="Arial" w:cs="Arial"/>
          <w:b/>
          <w:bCs/>
          <w:sz w:val="20"/>
          <w:szCs w:val="20"/>
          <w:lang w:val="es-MX" w:eastAsia="es-MX"/>
        </w:rPr>
        <w:t>CAPÍTULO IV</w:t>
      </w:r>
    </w:p>
    <w:p w:rsidR="00174A1F" w:rsidRPr="006F01A9" w:rsidRDefault="00174A1F" w:rsidP="006F01A9">
      <w:pPr>
        <w:autoSpaceDE w:val="0"/>
        <w:autoSpaceDN w:val="0"/>
        <w:adjustRightInd w:val="0"/>
        <w:jc w:val="center"/>
        <w:rPr>
          <w:rFonts w:ascii="Arial" w:hAnsi="Arial" w:cs="Arial"/>
          <w:b/>
          <w:bCs/>
          <w:sz w:val="20"/>
          <w:szCs w:val="20"/>
          <w:lang w:val="es-MX" w:eastAsia="es-MX"/>
        </w:rPr>
      </w:pPr>
      <w:r w:rsidRPr="006F01A9">
        <w:rPr>
          <w:rFonts w:ascii="Arial" w:hAnsi="Arial" w:cs="Arial"/>
          <w:b/>
          <w:bCs/>
          <w:sz w:val="20"/>
          <w:szCs w:val="20"/>
          <w:lang w:val="es-MX" w:eastAsia="es-MX"/>
        </w:rPr>
        <w:t>DEL SERVICIO SOCIAL</w:t>
      </w:r>
    </w:p>
    <w:p w:rsidR="00174A1F" w:rsidRPr="006F01A9" w:rsidRDefault="00174A1F" w:rsidP="00174A1F">
      <w:pPr>
        <w:autoSpaceDE w:val="0"/>
        <w:autoSpaceDN w:val="0"/>
        <w:adjustRightInd w:val="0"/>
        <w:rPr>
          <w:rFonts w:ascii="Arial" w:hAnsi="Arial" w:cs="Arial"/>
          <w:b/>
          <w:bCs/>
          <w:sz w:val="20"/>
          <w:szCs w:val="20"/>
          <w:lang w:val="es-MX" w:eastAsia="es-MX"/>
        </w:rPr>
      </w:pPr>
    </w:p>
    <w:p w:rsidR="00174A1F" w:rsidRPr="006F01A9" w:rsidRDefault="00174A1F" w:rsidP="006F01A9">
      <w:pPr>
        <w:autoSpaceDE w:val="0"/>
        <w:autoSpaceDN w:val="0"/>
        <w:adjustRightInd w:val="0"/>
        <w:jc w:val="both"/>
        <w:rPr>
          <w:rFonts w:ascii="Arial" w:hAnsi="Arial" w:cs="Arial"/>
          <w:sz w:val="20"/>
          <w:szCs w:val="20"/>
          <w:lang w:val="es-MX" w:eastAsia="es-MX"/>
        </w:rPr>
      </w:pPr>
      <w:r w:rsidRPr="006F01A9">
        <w:rPr>
          <w:rFonts w:ascii="Arial" w:hAnsi="Arial" w:cs="Arial"/>
          <w:b/>
          <w:bCs/>
          <w:sz w:val="20"/>
          <w:szCs w:val="20"/>
          <w:lang w:val="es-MX" w:eastAsia="es-MX"/>
        </w:rPr>
        <w:t xml:space="preserve">Artículo 122.- </w:t>
      </w:r>
      <w:r w:rsidRPr="006F01A9">
        <w:rPr>
          <w:rFonts w:ascii="Arial" w:hAnsi="Arial" w:cs="Arial"/>
          <w:sz w:val="20"/>
          <w:szCs w:val="20"/>
          <w:lang w:val="es-MX" w:eastAsia="es-MX"/>
        </w:rPr>
        <w:t>El cumplimiento óptimo de la estadía podrá otorgar al alumno el derecho a que se dé por cumplido el servicio social, de conformidad con la legislación del Estado y demás normatividad aplicable para tal efecto.</w:t>
      </w:r>
    </w:p>
    <w:p w:rsidR="00174A1F" w:rsidRPr="006F01A9" w:rsidRDefault="00174A1F" w:rsidP="006F01A9">
      <w:pPr>
        <w:autoSpaceDE w:val="0"/>
        <w:autoSpaceDN w:val="0"/>
        <w:adjustRightInd w:val="0"/>
        <w:jc w:val="both"/>
        <w:rPr>
          <w:rFonts w:ascii="Arial" w:hAnsi="Arial" w:cs="Arial"/>
          <w:b/>
          <w:bCs/>
          <w:sz w:val="20"/>
          <w:szCs w:val="20"/>
          <w:lang w:val="es-MX" w:eastAsia="es-MX"/>
        </w:rPr>
      </w:pPr>
    </w:p>
    <w:p w:rsidR="00174A1F" w:rsidRPr="006F01A9" w:rsidRDefault="00174A1F" w:rsidP="006F01A9">
      <w:pPr>
        <w:autoSpaceDE w:val="0"/>
        <w:autoSpaceDN w:val="0"/>
        <w:adjustRightInd w:val="0"/>
        <w:jc w:val="center"/>
        <w:rPr>
          <w:rFonts w:ascii="Arial" w:hAnsi="Arial" w:cs="Arial"/>
          <w:b/>
          <w:bCs/>
          <w:sz w:val="20"/>
          <w:szCs w:val="20"/>
          <w:lang w:val="es-MX" w:eastAsia="es-MX"/>
        </w:rPr>
      </w:pPr>
      <w:r w:rsidRPr="006F01A9">
        <w:rPr>
          <w:rFonts w:ascii="Arial" w:hAnsi="Arial" w:cs="Arial"/>
          <w:b/>
          <w:bCs/>
          <w:sz w:val="20"/>
          <w:szCs w:val="20"/>
          <w:lang w:val="es-MX" w:eastAsia="es-MX"/>
        </w:rPr>
        <w:t>CAPÍTULO V</w:t>
      </w:r>
    </w:p>
    <w:p w:rsidR="00174A1F" w:rsidRPr="006F01A9" w:rsidRDefault="00174A1F" w:rsidP="006F01A9">
      <w:pPr>
        <w:autoSpaceDE w:val="0"/>
        <w:autoSpaceDN w:val="0"/>
        <w:adjustRightInd w:val="0"/>
        <w:jc w:val="center"/>
        <w:rPr>
          <w:rFonts w:ascii="Arial" w:hAnsi="Arial" w:cs="Arial"/>
          <w:b/>
          <w:bCs/>
          <w:sz w:val="20"/>
          <w:szCs w:val="20"/>
          <w:lang w:val="es-MX" w:eastAsia="es-MX"/>
        </w:rPr>
      </w:pPr>
      <w:r w:rsidRPr="006F01A9">
        <w:rPr>
          <w:rFonts w:ascii="Arial" w:hAnsi="Arial" w:cs="Arial"/>
          <w:b/>
          <w:bCs/>
          <w:sz w:val="20"/>
          <w:szCs w:val="20"/>
          <w:lang w:val="es-MX" w:eastAsia="es-MX"/>
        </w:rPr>
        <w:t>DE LAS ASESORÍAS Y TUTORÍAS</w:t>
      </w:r>
    </w:p>
    <w:p w:rsidR="00174A1F" w:rsidRDefault="00174A1F" w:rsidP="00174A1F">
      <w:pPr>
        <w:autoSpaceDE w:val="0"/>
        <w:autoSpaceDN w:val="0"/>
        <w:adjustRightInd w:val="0"/>
        <w:rPr>
          <w:rFonts w:ascii="Arial,Bold" w:hAnsi="Arial,Bold" w:cs="Arial,Bold"/>
          <w:b/>
          <w:bCs/>
          <w:sz w:val="18"/>
          <w:szCs w:val="18"/>
          <w:lang w:val="es-MX" w:eastAsia="es-MX"/>
        </w:rPr>
      </w:pPr>
    </w:p>
    <w:p w:rsidR="00174A1F" w:rsidRPr="006F01A9" w:rsidRDefault="00174A1F" w:rsidP="00B47F9B">
      <w:pPr>
        <w:autoSpaceDE w:val="0"/>
        <w:autoSpaceDN w:val="0"/>
        <w:adjustRightInd w:val="0"/>
        <w:jc w:val="both"/>
        <w:rPr>
          <w:rFonts w:ascii="Arial" w:hAnsi="Arial" w:cs="Arial"/>
          <w:sz w:val="20"/>
          <w:szCs w:val="20"/>
          <w:lang w:val="es-MX" w:eastAsia="es-MX"/>
        </w:rPr>
      </w:pPr>
      <w:r w:rsidRPr="006F01A9">
        <w:rPr>
          <w:rFonts w:ascii="Arial" w:hAnsi="Arial" w:cs="Arial"/>
          <w:b/>
          <w:bCs/>
          <w:sz w:val="20"/>
          <w:szCs w:val="20"/>
          <w:lang w:val="es-MX" w:eastAsia="es-MX"/>
        </w:rPr>
        <w:t xml:space="preserve">Artículo 123.- </w:t>
      </w:r>
      <w:r w:rsidRPr="006F01A9">
        <w:rPr>
          <w:rFonts w:ascii="Arial" w:hAnsi="Arial" w:cs="Arial"/>
          <w:sz w:val="20"/>
          <w:szCs w:val="20"/>
          <w:lang w:val="es-MX" w:eastAsia="es-MX"/>
        </w:rPr>
        <w:t>Con fundamento en el modelo educativo, la Universidad implementará los métodos que se aplicarán en las asesorías y tutorías de alumnos; su regulación será estipulada en las Políticas de Asesoría y Tutoría de conformidad en los procedimientos aplicables.</w:t>
      </w:r>
    </w:p>
    <w:p w:rsidR="00174A1F" w:rsidRDefault="00174A1F" w:rsidP="00174A1F">
      <w:pPr>
        <w:autoSpaceDE w:val="0"/>
        <w:autoSpaceDN w:val="0"/>
        <w:adjustRightInd w:val="0"/>
        <w:rPr>
          <w:rFonts w:ascii="Arial" w:hAnsi="Arial" w:cs="Arial"/>
          <w:sz w:val="18"/>
          <w:szCs w:val="18"/>
          <w:lang w:val="es-MX" w:eastAsia="es-MX"/>
        </w:rPr>
      </w:pPr>
    </w:p>
    <w:p w:rsidR="00174A1F" w:rsidRPr="00174A1F" w:rsidRDefault="00174A1F" w:rsidP="00174A1F">
      <w:pPr>
        <w:autoSpaceDE w:val="0"/>
        <w:autoSpaceDN w:val="0"/>
        <w:adjustRightInd w:val="0"/>
        <w:jc w:val="both"/>
        <w:rPr>
          <w:rFonts w:ascii="Arial" w:hAnsi="Arial" w:cs="Arial"/>
          <w:sz w:val="20"/>
          <w:szCs w:val="20"/>
          <w:lang w:val="es-MX" w:eastAsia="es-MX"/>
        </w:rPr>
      </w:pPr>
      <w:r w:rsidRPr="00174A1F">
        <w:rPr>
          <w:rFonts w:ascii="Arial" w:hAnsi="Arial" w:cs="Arial"/>
          <w:b/>
          <w:bCs/>
          <w:sz w:val="20"/>
          <w:szCs w:val="20"/>
          <w:lang w:val="es-MX" w:eastAsia="es-MX"/>
        </w:rPr>
        <w:t xml:space="preserve">Artículo 124.- </w:t>
      </w:r>
      <w:r w:rsidRPr="00174A1F">
        <w:rPr>
          <w:rFonts w:ascii="Arial" w:hAnsi="Arial" w:cs="Arial"/>
          <w:sz w:val="20"/>
          <w:szCs w:val="20"/>
          <w:lang w:val="es-MX" w:eastAsia="es-MX"/>
        </w:rPr>
        <w:t>La tutoría es un método de enseñanza por medio del cual un estudiante o un grupo de estudiantes reciben educación personalizada e individualizada de parte de un profesor. Consiste en la orientación sistemática que proporciona un profesor para apoyar el avance académico de un estudiante conforme a sus necesidades y requerimientos particulares durante su proceso de formación universitario.</w:t>
      </w:r>
    </w:p>
    <w:p w:rsidR="00174A1F" w:rsidRDefault="00174A1F" w:rsidP="00174A1F">
      <w:pPr>
        <w:autoSpaceDE w:val="0"/>
        <w:autoSpaceDN w:val="0"/>
        <w:adjustRightInd w:val="0"/>
        <w:rPr>
          <w:rFonts w:ascii="Arial,Bold" w:hAnsi="Arial,Bold" w:cs="Arial,Bold"/>
          <w:b/>
          <w:bCs/>
          <w:sz w:val="18"/>
          <w:szCs w:val="18"/>
          <w:lang w:val="es-MX" w:eastAsia="es-MX"/>
        </w:rPr>
      </w:pPr>
    </w:p>
    <w:p w:rsidR="00174A1F" w:rsidRDefault="00174A1F" w:rsidP="00174A1F">
      <w:pPr>
        <w:autoSpaceDE w:val="0"/>
        <w:autoSpaceDN w:val="0"/>
        <w:adjustRightInd w:val="0"/>
        <w:jc w:val="both"/>
        <w:rPr>
          <w:rFonts w:ascii="Arial" w:hAnsi="Arial" w:cs="Arial"/>
          <w:sz w:val="20"/>
          <w:szCs w:val="20"/>
          <w:lang w:val="es-MX" w:eastAsia="es-MX"/>
        </w:rPr>
      </w:pPr>
      <w:r w:rsidRPr="00174A1F">
        <w:rPr>
          <w:rFonts w:ascii="Arial" w:hAnsi="Arial" w:cs="Arial"/>
          <w:b/>
          <w:bCs/>
          <w:sz w:val="20"/>
          <w:szCs w:val="20"/>
          <w:lang w:val="es-MX" w:eastAsia="es-MX"/>
        </w:rPr>
        <w:t xml:space="preserve">Artículo 125.- </w:t>
      </w:r>
      <w:r w:rsidRPr="00174A1F">
        <w:rPr>
          <w:rFonts w:ascii="Arial" w:hAnsi="Arial" w:cs="Arial"/>
          <w:sz w:val="20"/>
          <w:szCs w:val="20"/>
          <w:lang w:val="es-MX" w:eastAsia="es-MX"/>
        </w:rPr>
        <w:t>Asesoría es la actividad académica que tiene por objeto disponer lo necesario para fortalecer las competencias de los alumnos.</w:t>
      </w:r>
    </w:p>
    <w:p w:rsidR="00174A1F" w:rsidRDefault="00174A1F" w:rsidP="00174A1F">
      <w:pPr>
        <w:autoSpaceDE w:val="0"/>
        <w:autoSpaceDN w:val="0"/>
        <w:adjustRightInd w:val="0"/>
        <w:rPr>
          <w:rFonts w:ascii="Arial,Bold" w:hAnsi="Arial,Bold" w:cs="Arial,Bold"/>
          <w:b/>
          <w:bCs/>
          <w:sz w:val="18"/>
          <w:szCs w:val="18"/>
          <w:lang w:val="es-MX" w:eastAsia="es-MX"/>
        </w:rPr>
      </w:pPr>
    </w:p>
    <w:p w:rsidR="00174A1F" w:rsidRPr="00174A1F" w:rsidRDefault="00174A1F" w:rsidP="00174A1F">
      <w:pPr>
        <w:autoSpaceDE w:val="0"/>
        <w:autoSpaceDN w:val="0"/>
        <w:adjustRightInd w:val="0"/>
        <w:jc w:val="center"/>
        <w:rPr>
          <w:rFonts w:ascii="Arial" w:hAnsi="Arial" w:cs="Arial"/>
          <w:b/>
          <w:bCs/>
          <w:sz w:val="20"/>
          <w:szCs w:val="20"/>
          <w:lang w:val="es-MX" w:eastAsia="es-MX"/>
        </w:rPr>
      </w:pPr>
      <w:r w:rsidRPr="00174A1F">
        <w:rPr>
          <w:rFonts w:ascii="Arial" w:hAnsi="Arial" w:cs="Arial"/>
          <w:b/>
          <w:bCs/>
          <w:sz w:val="20"/>
          <w:szCs w:val="20"/>
          <w:lang w:val="es-MX" w:eastAsia="es-MX"/>
        </w:rPr>
        <w:t>TÍTULO OCTAVO</w:t>
      </w:r>
    </w:p>
    <w:p w:rsidR="00174A1F" w:rsidRPr="00174A1F" w:rsidRDefault="00174A1F" w:rsidP="00174A1F">
      <w:pPr>
        <w:autoSpaceDE w:val="0"/>
        <w:autoSpaceDN w:val="0"/>
        <w:adjustRightInd w:val="0"/>
        <w:jc w:val="center"/>
        <w:rPr>
          <w:rFonts w:ascii="Arial" w:hAnsi="Arial" w:cs="Arial"/>
          <w:b/>
          <w:bCs/>
          <w:sz w:val="20"/>
          <w:szCs w:val="20"/>
          <w:lang w:val="es-MX" w:eastAsia="es-MX"/>
        </w:rPr>
      </w:pPr>
      <w:r w:rsidRPr="00174A1F">
        <w:rPr>
          <w:rFonts w:ascii="Arial" w:hAnsi="Arial" w:cs="Arial"/>
          <w:b/>
          <w:bCs/>
          <w:sz w:val="20"/>
          <w:szCs w:val="20"/>
          <w:lang w:val="es-MX" w:eastAsia="es-MX"/>
        </w:rPr>
        <w:t>DEL EGRESO</w:t>
      </w:r>
    </w:p>
    <w:p w:rsidR="00174A1F" w:rsidRDefault="00174A1F" w:rsidP="00174A1F">
      <w:pPr>
        <w:autoSpaceDE w:val="0"/>
        <w:autoSpaceDN w:val="0"/>
        <w:adjustRightInd w:val="0"/>
        <w:jc w:val="center"/>
        <w:rPr>
          <w:rFonts w:ascii="Arial" w:hAnsi="Arial" w:cs="Arial"/>
          <w:b/>
          <w:bCs/>
          <w:sz w:val="20"/>
          <w:szCs w:val="20"/>
          <w:lang w:val="es-MX" w:eastAsia="es-MX"/>
        </w:rPr>
      </w:pPr>
    </w:p>
    <w:p w:rsidR="00174A1F" w:rsidRPr="00174A1F" w:rsidRDefault="00174A1F" w:rsidP="00174A1F">
      <w:pPr>
        <w:autoSpaceDE w:val="0"/>
        <w:autoSpaceDN w:val="0"/>
        <w:adjustRightInd w:val="0"/>
        <w:jc w:val="center"/>
        <w:rPr>
          <w:rFonts w:ascii="Arial" w:hAnsi="Arial" w:cs="Arial"/>
          <w:b/>
          <w:bCs/>
          <w:sz w:val="20"/>
          <w:szCs w:val="20"/>
          <w:lang w:val="es-MX" w:eastAsia="es-MX"/>
        </w:rPr>
      </w:pPr>
      <w:r w:rsidRPr="00174A1F">
        <w:rPr>
          <w:rFonts w:ascii="Arial" w:hAnsi="Arial" w:cs="Arial"/>
          <w:b/>
          <w:bCs/>
          <w:sz w:val="20"/>
          <w:szCs w:val="20"/>
          <w:lang w:val="es-MX" w:eastAsia="es-MX"/>
        </w:rPr>
        <w:t>CAPÍTULO ÚNICO</w:t>
      </w:r>
    </w:p>
    <w:p w:rsidR="00174A1F" w:rsidRPr="00174A1F" w:rsidRDefault="00174A1F" w:rsidP="00174A1F">
      <w:pPr>
        <w:autoSpaceDE w:val="0"/>
        <w:autoSpaceDN w:val="0"/>
        <w:adjustRightInd w:val="0"/>
        <w:jc w:val="center"/>
        <w:rPr>
          <w:rFonts w:ascii="Arial" w:hAnsi="Arial" w:cs="Arial"/>
          <w:b/>
          <w:bCs/>
          <w:sz w:val="20"/>
          <w:szCs w:val="20"/>
          <w:lang w:val="es-MX" w:eastAsia="es-MX"/>
        </w:rPr>
      </w:pPr>
      <w:r w:rsidRPr="00174A1F">
        <w:rPr>
          <w:rFonts w:ascii="Arial" w:hAnsi="Arial" w:cs="Arial"/>
          <w:b/>
          <w:bCs/>
          <w:sz w:val="20"/>
          <w:szCs w:val="20"/>
          <w:lang w:val="es-MX" w:eastAsia="es-MX"/>
        </w:rPr>
        <w:t>DEL EGRESO</w:t>
      </w:r>
    </w:p>
    <w:p w:rsidR="00174A1F" w:rsidRPr="00174A1F" w:rsidRDefault="00174A1F" w:rsidP="00174A1F">
      <w:pPr>
        <w:autoSpaceDE w:val="0"/>
        <w:autoSpaceDN w:val="0"/>
        <w:adjustRightInd w:val="0"/>
        <w:jc w:val="both"/>
        <w:rPr>
          <w:rFonts w:ascii="Arial" w:hAnsi="Arial" w:cs="Arial"/>
          <w:b/>
          <w:bCs/>
          <w:sz w:val="20"/>
          <w:szCs w:val="20"/>
          <w:lang w:val="es-MX" w:eastAsia="es-MX"/>
        </w:rPr>
      </w:pPr>
    </w:p>
    <w:p w:rsidR="00174A1F" w:rsidRDefault="00174A1F" w:rsidP="00174A1F">
      <w:pPr>
        <w:autoSpaceDE w:val="0"/>
        <w:autoSpaceDN w:val="0"/>
        <w:adjustRightInd w:val="0"/>
        <w:jc w:val="both"/>
        <w:rPr>
          <w:rFonts w:ascii="Arial" w:hAnsi="Arial" w:cs="Arial"/>
          <w:sz w:val="18"/>
          <w:szCs w:val="18"/>
          <w:lang w:val="es-MX" w:eastAsia="es-MX"/>
        </w:rPr>
      </w:pPr>
      <w:r w:rsidRPr="00174A1F">
        <w:rPr>
          <w:rFonts w:ascii="Arial" w:hAnsi="Arial" w:cs="Arial"/>
          <w:b/>
          <w:bCs/>
          <w:sz w:val="20"/>
          <w:szCs w:val="20"/>
          <w:lang w:val="es-MX" w:eastAsia="es-MX"/>
        </w:rPr>
        <w:t xml:space="preserve">Artículo 126.- </w:t>
      </w:r>
      <w:r w:rsidRPr="00174A1F">
        <w:rPr>
          <w:rFonts w:ascii="Arial" w:hAnsi="Arial" w:cs="Arial"/>
          <w:sz w:val="20"/>
          <w:szCs w:val="20"/>
          <w:lang w:val="es-MX" w:eastAsia="es-MX"/>
        </w:rPr>
        <w:t>Se entiende por egreso, el estatus que alcanza un alumno de la universidad, al momento de concluir aprobatoriamente todas las asignaturas o créditos establecidos en el programa académico y una vez que cumpla con las demás normas de la legislación universitaria</w:t>
      </w:r>
      <w:r>
        <w:rPr>
          <w:rFonts w:ascii="Arial" w:hAnsi="Arial" w:cs="Arial"/>
          <w:sz w:val="18"/>
          <w:szCs w:val="18"/>
          <w:lang w:val="es-MX" w:eastAsia="es-MX"/>
        </w:rPr>
        <w:t>.</w:t>
      </w:r>
    </w:p>
    <w:p w:rsidR="00174A1F" w:rsidRDefault="00174A1F" w:rsidP="00174A1F">
      <w:pPr>
        <w:autoSpaceDE w:val="0"/>
        <w:autoSpaceDN w:val="0"/>
        <w:adjustRightInd w:val="0"/>
        <w:jc w:val="center"/>
        <w:rPr>
          <w:rFonts w:ascii="Arial" w:hAnsi="Arial" w:cs="Arial"/>
          <w:b/>
          <w:bCs/>
          <w:sz w:val="20"/>
          <w:szCs w:val="20"/>
          <w:lang w:val="es-419" w:eastAsia="es-MX"/>
        </w:rPr>
      </w:pPr>
    </w:p>
    <w:p w:rsidR="00B47F9B" w:rsidRDefault="00B47F9B" w:rsidP="00174A1F">
      <w:pPr>
        <w:autoSpaceDE w:val="0"/>
        <w:autoSpaceDN w:val="0"/>
        <w:adjustRightInd w:val="0"/>
        <w:jc w:val="center"/>
        <w:rPr>
          <w:rFonts w:ascii="Arial" w:hAnsi="Arial" w:cs="Arial"/>
          <w:b/>
          <w:bCs/>
          <w:sz w:val="20"/>
          <w:szCs w:val="20"/>
          <w:lang w:val="es-419" w:eastAsia="es-MX"/>
        </w:rPr>
      </w:pPr>
    </w:p>
    <w:p w:rsidR="00B47F9B" w:rsidRDefault="00B47F9B" w:rsidP="00174A1F">
      <w:pPr>
        <w:autoSpaceDE w:val="0"/>
        <w:autoSpaceDN w:val="0"/>
        <w:adjustRightInd w:val="0"/>
        <w:jc w:val="center"/>
        <w:rPr>
          <w:rFonts w:ascii="Arial" w:hAnsi="Arial" w:cs="Arial"/>
          <w:b/>
          <w:bCs/>
          <w:sz w:val="20"/>
          <w:szCs w:val="20"/>
          <w:lang w:val="es-419" w:eastAsia="es-MX"/>
        </w:rPr>
      </w:pPr>
    </w:p>
    <w:p w:rsidR="00B47F9B" w:rsidRPr="00B47F9B" w:rsidRDefault="00B47F9B" w:rsidP="00174A1F">
      <w:pPr>
        <w:autoSpaceDE w:val="0"/>
        <w:autoSpaceDN w:val="0"/>
        <w:adjustRightInd w:val="0"/>
        <w:jc w:val="center"/>
        <w:rPr>
          <w:rFonts w:ascii="Arial" w:hAnsi="Arial" w:cs="Arial"/>
          <w:b/>
          <w:bCs/>
          <w:sz w:val="20"/>
          <w:szCs w:val="20"/>
          <w:lang w:val="es-419" w:eastAsia="es-MX"/>
        </w:rPr>
      </w:pPr>
    </w:p>
    <w:p w:rsidR="00174A1F" w:rsidRPr="00174A1F" w:rsidRDefault="00174A1F" w:rsidP="00174A1F">
      <w:pPr>
        <w:autoSpaceDE w:val="0"/>
        <w:autoSpaceDN w:val="0"/>
        <w:adjustRightInd w:val="0"/>
        <w:jc w:val="center"/>
        <w:rPr>
          <w:rFonts w:ascii="Arial" w:hAnsi="Arial" w:cs="Arial"/>
          <w:b/>
          <w:bCs/>
          <w:sz w:val="20"/>
          <w:szCs w:val="20"/>
          <w:lang w:val="es-MX" w:eastAsia="es-MX"/>
        </w:rPr>
      </w:pPr>
      <w:r w:rsidRPr="00174A1F">
        <w:rPr>
          <w:rFonts w:ascii="Arial" w:hAnsi="Arial" w:cs="Arial"/>
          <w:b/>
          <w:bCs/>
          <w:sz w:val="20"/>
          <w:szCs w:val="20"/>
          <w:lang w:val="es-MX" w:eastAsia="es-MX"/>
        </w:rPr>
        <w:t>TÍTULO NOVENO</w:t>
      </w:r>
    </w:p>
    <w:p w:rsidR="00174A1F" w:rsidRPr="00174A1F" w:rsidRDefault="00174A1F" w:rsidP="00174A1F">
      <w:pPr>
        <w:autoSpaceDE w:val="0"/>
        <w:autoSpaceDN w:val="0"/>
        <w:adjustRightInd w:val="0"/>
        <w:jc w:val="center"/>
        <w:rPr>
          <w:rFonts w:ascii="Arial" w:hAnsi="Arial" w:cs="Arial"/>
          <w:b/>
          <w:bCs/>
          <w:sz w:val="20"/>
          <w:szCs w:val="20"/>
          <w:lang w:val="es-MX" w:eastAsia="es-MX"/>
        </w:rPr>
      </w:pPr>
      <w:r w:rsidRPr="00174A1F">
        <w:rPr>
          <w:rFonts w:ascii="Arial" w:hAnsi="Arial" w:cs="Arial"/>
          <w:b/>
          <w:bCs/>
          <w:sz w:val="20"/>
          <w:szCs w:val="20"/>
          <w:lang w:val="es-MX" w:eastAsia="es-MX"/>
        </w:rPr>
        <w:t>DE LA TITULACIÓN</w:t>
      </w:r>
    </w:p>
    <w:p w:rsidR="00174A1F" w:rsidRDefault="00174A1F" w:rsidP="00174A1F">
      <w:pPr>
        <w:autoSpaceDE w:val="0"/>
        <w:autoSpaceDN w:val="0"/>
        <w:adjustRightInd w:val="0"/>
        <w:jc w:val="center"/>
        <w:rPr>
          <w:rFonts w:ascii="Arial" w:hAnsi="Arial" w:cs="Arial"/>
          <w:b/>
          <w:bCs/>
          <w:sz w:val="20"/>
          <w:szCs w:val="20"/>
          <w:lang w:val="es-MX" w:eastAsia="es-MX"/>
        </w:rPr>
      </w:pPr>
    </w:p>
    <w:p w:rsidR="00174A1F" w:rsidRPr="00174A1F" w:rsidRDefault="00174A1F" w:rsidP="00174A1F">
      <w:pPr>
        <w:autoSpaceDE w:val="0"/>
        <w:autoSpaceDN w:val="0"/>
        <w:adjustRightInd w:val="0"/>
        <w:jc w:val="center"/>
        <w:rPr>
          <w:rFonts w:ascii="Arial" w:hAnsi="Arial" w:cs="Arial"/>
          <w:b/>
          <w:bCs/>
          <w:sz w:val="20"/>
          <w:szCs w:val="20"/>
          <w:lang w:val="es-MX" w:eastAsia="es-MX"/>
        </w:rPr>
      </w:pPr>
      <w:r w:rsidRPr="00174A1F">
        <w:rPr>
          <w:rFonts w:ascii="Arial" w:hAnsi="Arial" w:cs="Arial"/>
          <w:b/>
          <w:bCs/>
          <w:sz w:val="20"/>
          <w:szCs w:val="20"/>
          <w:lang w:val="es-MX" w:eastAsia="es-MX"/>
        </w:rPr>
        <w:t>CAPÍTULO I</w:t>
      </w:r>
    </w:p>
    <w:p w:rsidR="00174A1F" w:rsidRDefault="00174A1F" w:rsidP="00174A1F">
      <w:pPr>
        <w:autoSpaceDE w:val="0"/>
        <w:autoSpaceDN w:val="0"/>
        <w:adjustRightInd w:val="0"/>
        <w:jc w:val="center"/>
        <w:rPr>
          <w:rFonts w:ascii="Arial" w:hAnsi="Arial" w:cs="Arial"/>
          <w:b/>
          <w:bCs/>
          <w:sz w:val="20"/>
          <w:szCs w:val="20"/>
          <w:lang w:val="es-MX" w:eastAsia="es-MX"/>
        </w:rPr>
      </w:pPr>
      <w:r w:rsidRPr="00174A1F">
        <w:rPr>
          <w:rFonts w:ascii="Arial" w:hAnsi="Arial" w:cs="Arial"/>
          <w:b/>
          <w:bCs/>
          <w:sz w:val="20"/>
          <w:szCs w:val="20"/>
          <w:lang w:val="es-MX" w:eastAsia="es-MX"/>
        </w:rPr>
        <w:t>DE LAS OPCIONES, REQUISITOS Y DISPOSICION</w:t>
      </w:r>
    </w:p>
    <w:p w:rsidR="00174A1F" w:rsidRDefault="00174A1F" w:rsidP="00174A1F">
      <w:pPr>
        <w:autoSpaceDE w:val="0"/>
        <w:autoSpaceDN w:val="0"/>
        <w:adjustRightInd w:val="0"/>
        <w:rPr>
          <w:rFonts w:ascii="Arial" w:hAnsi="Arial" w:cs="Arial"/>
          <w:b/>
          <w:bCs/>
          <w:sz w:val="20"/>
          <w:szCs w:val="20"/>
          <w:lang w:val="es-MX" w:eastAsia="es-MX"/>
        </w:rPr>
      </w:pPr>
    </w:p>
    <w:p w:rsidR="00174A1F" w:rsidRPr="00174A1F" w:rsidRDefault="00174A1F" w:rsidP="00174A1F">
      <w:pPr>
        <w:autoSpaceDE w:val="0"/>
        <w:autoSpaceDN w:val="0"/>
        <w:adjustRightInd w:val="0"/>
        <w:jc w:val="both"/>
        <w:rPr>
          <w:rFonts w:ascii="Arial" w:hAnsi="Arial" w:cs="Arial"/>
          <w:sz w:val="20"/>
          <w:szCs w:val="20"/>
          <w:lang w:val="es-MX" w:eastAsia="es-MX"/>
        </w:rPr>
      </w:pPr>
      <w:r w:rsidRPr="00174A1F">
        <w:rPr>
          <w:rFonts w:ascii="Arial" w:hAnsi="Arial" w:cs="Arial"/>
          <w:b/>
          <w:bCs/>
          <w:sz w:val="20"/>
          <w:szCs w:val="20"/>
          <w:lang w:val="es-MX" w:eastAsia="es-MX"/>
        </w:rPr>
        <w:t xml:space="preserve">Artículo 127.- </w:t>
      </w:r>
      <w:r w:rsidRPr="00174A1F">
        <w:rPr>
          <w:rFonts w:ascii="Arial" w:hAnsi="Arial" w:cs="Arial"/>
          <w:sz w:val="20"/>
          <w:szCs w:val="20"/>
          <w:lang w:val="es-MX" w:eastAsia="es-MX"/>
        </w:rPr>
        <w:t>En los programas académicos que ofrece la universidad existen las opciones de titulación siguientes:</w:t>
      </w:r>
    </w:p>
    <w:p w:rsidR="00174A1F" w:rsidRPr="00174A1F" w:rsidRDefault="00174A1F" w:rsidP="00174A1F">
      <w:pPr>
        <w:autoSpaceDE w:val="0"/>
        <w:autoSpaceDN w:val="0"/>
        <w:adjustRightInd w:val="0"/>
        <w:jc w:val="both"/>
        <w:rPr>
          <w:rFonts w:ascii="Arial" w:hAnsi="Arial" w:cs="Arial"/>
          <w:sz w:val="20"/>
          <w:szCs w:val="20"/>
          <w:lang w:val="es-MX" w:eastAsia="es-MX"/>
        </w:rPr>
      </w:pPr>
    </w:p>
    <w:p w:rsidR="00174A1F" w:rsidRPr="00174A1F" w:rsidRDefault="00174A1F" w:rsidP="00174A1F">
      <w:pPr>
        <w:autoSpaceDE w:val="0"/>
        <w:autoSpaceDN w:val="0"/>
        <w:adjustRightInd w:val="0"/>
        <w:jc w:val="both"/>
        <w:rPr>
          <w:rFonts w:ascii="Arial" w:hAnsi="Arial" w:cs="Arial"/>
          <w:sz w:val="20"/>
          <w:szCs w:val="20"/>
          <w:lang w:val="es-MX" w:eastAsia="es-MX"/>
        </w:rPr>
      </w:pPr>
      <w:r w:rsidRPr="00174A1F">
        <w:rPr>
          <w:rFonts w:ascii="Arial" w:hAnsi="Arial" w:cs="Arial"/>
          <w:sz w:val="20"/>
          <w:szCs w:val="20"/>
          <w:lang w:val="es-MX" w:eastAsia="es-MX"/>
        </w:rPr>
        <w:t xml:space="preserve">I. </w:t>
      </w:r>
      <w:r w:rsidRPr="00174A1F">
        <w:rPr>
          <w:rFonts w:ascii="Arial" w:hAnsi="Arial" w:cs="Arial"/>
          <w:b/>
          <w:bCs/>
          <w:sz w:val="20"/>
          <w:szCs w:val="20"/>
          <w:lang w:val="es-MX" w:eastAsia="es-MX"/>
        </w:rPr>
        <w:t xml:space="preserve">Titulación por promedio: </w:t>
      </w:r>
      <w:r w:rsidRPr="00174A1F">
        <w:rPr>
          <w:rFonts w:ascii="Arial" w:hAnsi="Arial" w:cs="Arial"/>
          <w:sz w:val="20"/>
          <w:szCs w:val="20"/>
          <w:lang w:val="es-MX" w:eastAsia="es-MX"/>
        </w:rPr>
        <w:t>cuando el egresado que haya obtenido promedio mínimo acumulado de noventa y cinco, y ningún examen extraordinario, se encuentra en aptitud de obtener el título correspondiente;</w:t>
      </w:r>
    </w:p>
    <w:p w:rsidR="00174A1F" w:rsidRPr="00174A1F" w:rsidRDefault="00174A1F" w:rsidP="00174A1F">
      <w:pPr>
        <w:autoSpaceDE w:val="0"/>
        <w:autoSpaceDN w:val="0"/>
        <w:adjustRightInd w:val="0"/>
        <w:jc w:val="both"/>
        <w:rPr>
          <w:rFonts w:ascii="Arial" w:hAnsi="Arial" w:cs="Arial"/>
          <w:sz w:val="20"/>
          <w:szCs w:val="20"/>
          <w:lang w:val="es-MX" w:eastAsia="es-MX"/>
        </w:rPr>
      </w:pPr>
    </w:p>
    <w:p w:rsidR="00174A1F" w:rsidRPr="00174A1F" w:rsidRDefault="00174A1F" w:rsidP="00174A1F">
      <w:pPr>
        <w:autoSpaceDE w:val="0"/>
        <w:autoSpaceDN w:val="0"/>
        <w:adjustRightInd w:val="0"/>
        <w:jc w:val="both"/>
        <w:rPr>
          <w:rFonts w:ascii="Arial" w:hAnsi="Arial" w:cs="Arial"/>
          <w:sz w:val="20"/>
          <w:szCs w:val="20"/>
          <w:lang w:val="es-MX" w:eastAsia="es-MX"/>
        </w:rPr>
      </w:pPr>
      <w:r w:rsidRPr="00174A1F">
        <w:rPr>
          <w:rFonts w:ascii="Arial" w:hAnsi="Arial" w:cs="Arial"/>
          <w:sz w:val="20"/>
          <w:szCs w:val="20"/>
          <w:lang w:val="es-MX" w:eastAsia="es-MX"/>
        </w:rPr>
        <w:t xml:space="preserve">II. </w:t>
      </w:r>
      <w:r w:rsidRPr="00174A1F">
        <w:rPr>
          <w:rFonts w:ascii="Arial" w:hAnsi="Arial" w:cs="Arial"/>
          <w:b/>
          <w:bCs/>
          <w:sz w:val="20"/>
          <w:szCs w:val="20"/>
          <w:lang w:val="es-MX" w:eastAsia="es-MX"/>
        </w:rPr>
        <w:t xml:space="preserve">Titulación por materias del nivel siguiente: </w:t>
      </w:r>
      <w:r w:rsidRPr="00174A1F">
        <w:rPr>
          <w:rFonts w:ascii="Arial" w:hAnsi="Arial" w:cs="Arial"/>
          <w:sz w:val="20"/>
          <w:szCs w:val="20"/>
          <w:lang w:val="es-MX" w:eastAsia="es-MX"/>
        </w:rPr>
        <w:t>cuando el egresado se inscribe en cualquier programa académico de nivel subsecuente de la universidad y acredita las materias que establezca la normatividad respectiva;</w:t>
      </w:r>
    </w:p>
    <w:p w:rsidR="00174A1F" w:rsidRPr="00174A1F" w:rsidRDefault="00174A1F" w:rsidP="00174A1F">
      <w:pPr>
        <w:autoSpaceDE w:val="0"/>
        <w:autoSpaceDN w:val="0"/>
        <w:adjustRightInd w:val="0"/>
        <w:jc w:val="both"/>
        <w:rPr>
          <w:rFonts w:ascii="Arial" w:hAnsi="Arial" w:cs="Arial"/>
          <w:sz w:val="20"/>
          <w:szCs w:val="20"/>
          <w:lang w:val="es-MX" w:eastAsia="es-MX"/>
        </w:rPr>
      </w:pPr>
    </w:p>
    <w:p w:rsidR="00174A1F" w:rsidRDefault="00174A1F" w:rsidP="00174A1F">
      <w:pPr>
        <w:autoSpaceDE w:val="0"/>
        <w:autoSpaceDN w:val="0"/>
        <w:adjustRightInd w:val="0"/>
        <w:jc w:val="both"/>
        <w:rPr>
          <w:rFonts w:ascii="Arial" w:hAnsi="Arial" w:cs="Arial"/>
          <w:sz w:val="20"/>
          <w:szCs w:val="20"/>
          <w:lang w:val="es-MX" w:eastAsia="es-MX"/>
        </w:rPr>
      </w:pPr>
      <w:r w:rsidRPr="00174A1F">
        <w:rPr>
          <w:rFonts w:ascii="Arial" w:hAnsi="Arial" w:cs="Arial"/>
          <w:sz w:val="20"/>
          <w:szCs w:val="20"/>
          <w:lang w:val="es-MX" w:eastAsia="es-MX"/>
        </w:rPr>
        <w:t xml:space="preserve">III. </w:t>
      </w:r>
      <w:r w:rsidRPr="00174A1F">
        <w:rPr>
          <w:rFonts w:ascii="Arial" w:hAnsi="Arial" w:cs="Arial"/>
          <w:b/>
          <w:bCs/>
          <w:sz w:val="20"/>
          <w:szCs w:val="20"/>
          <w:lang w:val="es-MX" w:eastAsia="es-MX"/>
        </w:rPr>
        <w:t xml:space="preserve">Examen profesional con tesis: </w:t>
      </w:r>
      <w:r w:rsidRPr="00174A1F">
        <w:rPr>
          <w:rFonts w:ascii="Arial" w:hAnsi="Arial" w:cs="Arial"/>
          <w:sz w:val="20"/>
          <w:szCs w:val="20"/>
          <w:lang w:val="es-MX" w:eastAsia="es-MX"/>
        </w:rPr>
        <w:t>cuando el alumno o egresado elabora un trabajo de investigación bajo la dirección de un catedrático o investigador de la universidad o externo y lo defiende ante un cuerpo colegiado de sinodales;</w:t>
      </w:r>
    </w:p>
    <w:p w:rsidR="00C668D1" w:rsidRDefault="00C668D1" w:rsidP="00174A1F">
      <w:pPr>
        <w:autoSpaceDE w:val="0"/>
        <w:autoSpaceDN w:val="0"/>
        <w:adjustRightInd w:val="0"/>
        <w:rPr>
          <w:rFonts w:ascii="Arial" w:hAnsi="Arial" w:cs="Arial"/>
          <w:sz w:val="18"/>
          <w:szCs w:val="18"/>
          <w:lang w:val="es-MX" w:eastAsia="es-MX"/>
        </w:rPr>
      </w:pPr>
    </w:p>
    <w:p w:rsidR="00174A1F" w:rsidRPr="00C668D1" w:rsidRDefault="00174A1F"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 xml:space="preserve">IV. </w:t>
      </w:r>
      <w:r w:rsidRPr="00C668D1">
        <w:rPr>
          <w:rFonts w:ascii="Arial" w:hAnsi="Arial" w:cs="Arial"/>
          <w:b/>
          <w:bCs/>
          <w:sz w:val="20"/>
          <w:szCs w:val="20"/>
          <w:lang w:val="es-MX" w:eastAsia="es-MX"/>
        </w:rPr>
        <w:t xml:space="preserve">Elaboración de un libro de texto: </w:t>
      </w:r>
      <w:r w:rsidRPr="00C668D1">
        <w:rPr>
          <w:rFonts w:ascii="Arial" w:hAnsi="Arial" w:cs="Arial"/>
          <w:sz w:val="20"/>
          <w:szCs w:val="20"/>
          <w:lang w:val="es-MX" w:eastAsia="es-MX"/>
        </w:rPr>
        <w:t>cuando el egresado elabora un libro que contenga información relevante</w:t>
      </w:r>
      <w:r w:rsidR="00C668D1" w:rsidRPr="00C668D1">
        <w:rPr>
          <w:rFonts w:ascii="Arial" w:hAnsi="Arial" w:cs="Arial"/>
          <w:sz w:val="20"/>
          <w:szCs w:val="20"/>
          <w:lang w:val="es-MX" w:eastAsia="es-MX"/>
        </w:rPr>
        <w:t xml:space="preserve"> </w:t>
      </w:r>
      <w:r w:rsidRPr="00C668D1">
        <w:rPr>
          <w:rFonts w:ascii="Arial" w:hAnsi="Arial" w:cs="Arial"/>
          <w:sz w:val="20"/>
          <w:szCs w:val="20"/>
          <w:lang w:val="es-MX" w:eastAsia="es-MX"/>
        </w:rPr>
        <w:t>relacionada con uno o varios temas del programa académico vigente, de conformidad con los lineamientos</w:t>
      </w:r>
      <w:r w:rsidR="00C668D1" w:rsidRPr="00C668D1">
        <w:rPr>
          <w:rFonts w:ascii="Arial" w:hAnsi="Arial" w:cs="Arial"/>
          <w:sz w:val="20"/>
          <w:szCs w:val="20"/>
          <w:lang w:val="es-MX" w:eastAsia="es-MX"/>
        </w:rPr>
        <w:t xml:space="preserve"> </w:t>
      </w:r>
      <w:r w:rsidRPr="00C668D1">
        <w:rPr>
          <w:rFonts w:ascii="Arial" w:hAnsi="Arial" w:cs="Arial"/>
          <w:sz w:val="20"/>
          <w:szCs w:val="20"/>
          <w:lang w:val="es-MX" w:eastAsia="es-MX"/>
        </w:rPr>
        <w:t>y técnicas de investigación;</w:t>
      </w:r>
    </w:p>
    <w:p w:rsidR="00C668D1" w:rsidRPr="00C668D1" w:rsidRDefault="00C668D1" w:rsidP="00C668D1">
      <w:pPr>
        <w:autoSpaceDE w:val="0"/>
        <w:autoSpaceDN w:val="0"/>
        <w:adjustRightInd w:val="0"/>
        <w:jc w:val="both"/>
        <w:rPr>
          <w:rFonts w:ascii="Arial" w:hAnsi="Arial" w:cs="Arial"/>
          <w:sz w:val="20"/>
          <w:szCs w:val="20"/>
          <w:lang w:val="es-MX" w:eastAsia="es-MX"/>
        </w:rPr>
      </w:pPr>
    </w:p>
    <w:p w:rsidR="00174A1F" w:rsidRPr="00C668D1" w:rsidRDefault="00174A1F"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 xml:space="preserve">V. </w:t>
      </w:r>
      <w:r w:rsidRPr="00C668D1">
        <w:rPr>
          <w:rFonts w:ascii="Arial" w:hAnsi="Arial" w:cs="Arial"/>
          <w:b/>
          <w:bCs/>
          <w:sz w:val="20"/>
          <w:szCs w:val="20"/>
          <w:lang w:val="es-MX" w:eastAsia="es-MX"/>
        </w:rPr>
        <w:t xml:space="preserve">Elaboración de material didáctico: </w:t>
      </w:r>
      <w:r w:rsidRPr="00C668D1">
        <w:rPr>
          <w:rFonts w:ascii="Arial" w:hAnsi="Arial" w:cs="Arial"/>
          <w:sz w:val="20"/>
          <w:szCs w:val="20"/>
          <w:lang w:val="es-MX" w:eastAsia="es-MX"/>
        </w:rPr>
        <w:t>cuando el egresado diseñará un trabajo que sea auxiliar para el logro</w:t>
      </w:r>
      <w:r w:rsidR="00C668D1" w:rsidRPr="00C668D1">
        <w:rPr>
          <w:rFonts w:ascii="Arial" w:hAnsi="Arial" w:cs="Arial"/>
          <w:sz w:val="20"/>
          <w:szCs w:val="20"/>
          <w:lang w:val="es-MX" w:eastAsia="es-MX"/>
        </w:rPr>
        <w:t xml:space="preserve"> </w:t>
      </w:r>
      <w:r w:rsidRPr="00C668D1">
        <w:rPr>
          <w:rFonts w:ascii="Arial" w:hAnsi="Arial" w:cs="Arial"/>
          <w:sz w:val="20"/>
          <w:szCs w:val="20"/>
          <w:lang w:val="es-MX" w:eastAsia="es-MX"/>
        </w:rPr>
        <w:t>de los objetivos de alguna asignatura del programa académico;</w:t>
      </w:r>
    </w:p>
    <w:p w:rsidR="00C668D1" w:rsidRPr="00C668D1" w:rsidRDefault="00C668D1" w:rsidP="00C668D1">
      <w:pPr>
        <w:autoSpaceDE w:val="0"/>
        <w:autoSpaceDN w:val="0"/>
        <w:adjustRightInd w:val="0"/>
        <w:jc w:val="both"/>
        <w:rPr>
          <w:rFonts w:ascii="Arial" w:hAnsi="Arial" w:cs="Arial"/>
          <w:sz w:val="20"/>
          <w:szCs w:val="20"/>
          <w:lang w:val="es-MX" w:eastAsia="es-MX"/>
        </w:rPr>
      </w:pPr>
    </w:p>
    <w:p w:rsidR="00174A1F" w:rsidRPr="00C668D1" w:rsidRDefault="00174A1F"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 xml:space="preserve">VI. </w:t>
      </w:r>
      <w:r w:rsidRPr="00C668D1">
        <w:rPr>
          <w:rFonts w:ascii="Arial" w:hAnsi="Arial" w:cs="Arial"/>
          <w:b/>
          <w:bCs/>
          <w:sz w:val="20"/>
          <w:szCs w:val="20"/>
          <w:lang w:val="es-MX" w:eastAsia="es-MX"/>
        </w:rPr>
        <w:t xml:space="preserve">Memoria de experiencia profesional: </w:t>
      </w:r>
      <w:r w:rsidRPr="00C668D1">
        <w:rPr>
          <w:rFonts w:ascii="Arial" w:hAnsi="Arial" w:cs="Arial"/>
          <w:sz w:val="20"/>
          <w:szCs w:val="20"/>
          <w:lang w:val="es-MX" w:eastAsia="es-MX"/>
        </w:rPr>
        <w:t>en la cual el egresado elabora y presenta una compilación de</w:t>
      </w:r>
      <w:r w:rsidR="00C668D1" w:rsidRPr="00C668D1">
        <w:rPr>
          <w:rFonts w:ascii="Arial" w:hAnsi="Arial" w:cs="Arial"/>
          <w:sz w:val="20"/>
          <w:szCs w:val="20"/>
          <w:lang w:val="es-MX" w:eastAsia="es-MX"/>
        </w:rPr>
        <w:t xml:space="preserve"> </w:t>
      </w:r>
      <w:r w:rsidRPr="00C668D1">
        <w:rPr>
          <w:rFonts w:ascii="Arial" w:hAnsi="Arial" w:cs="Arial"/>
          <w:sz w:val="20"/>
          <w:szCs w:val="20"/>
          <w:lang w:val="es-MX" w:eastAsia="es-MX"/>
        </w:rPr>
        <w:t>actividades de desempeño profesional con aportaciones personales que resulten innovadoras, de alta</w:t>
      </w:r>
      <w:r w:rsidR="00C668D1" w:rsidRPr="00C668D1">
        <w:rPr>
          <w:rFonts w:ascii="Arial" w:hAnsi="Arial" w:cs="Arial"/>
          <w:sz w:val="20"/>
          <w:szCs w:val="20"/>
          <w:lang w:val="es-MX" w:eastAsia="es-MX"/>
        </w:rPr>
        <w:t xml:space="preserve"> </w:t>
      </w:r>
      <w:r w:rsidRPr="00C668D1">
        <w:rPr>
          <w:rFonts w:ascii="Arial" w:hAnsi="Arial" w:cs="Arial"/>
          <w:sz w:val="20"/>
          <w:szCs w:val="20"/>
          <w:lang w:val="es-MX" w:eastAsia="es-MX"/>
        </w:rPr>
        <w:t>calidad, acreditando práctica profesional de cuando menos dos años;</w:t>
      </w:r>
    </w:p>
    <w:p w:rsidR="00C668D1" w:rsidRPr="00C668D1" w:rsidRDefault="00C668D1" w:rsidP="00C668D1">
      <w:pPr>
        <w:autoSpaceDE w:val="0"/>
        <w:autoSpaceDN w:val="0"/>
        <w:adjustRightInd w:val="0"/>
        <w:jc w:val="both"/>
        <w:rPr>
          <w:rFonts w:ascii="Arial" w:hAnsi="Arial" w:cs="Arial"/>
          <w:sz w:val="20"/>
          <w:szCs w:val="20"/>
          <w:lang w:val="es-MX" w:eastAsia="es-MX"/>
        </w:rPr>
      </w:pPr>
    </w:p>
    <w:p w:rsidR="00174A1F" w:rsidRPr="00C668D1" w:rsidRDefault="00174A1F"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 xml:space="preserve">VII. </w:t>
      </w:r>
      <w:r w:rsidRPr="00C668D1">
        <w:rPr>
          <w:rFonts w:ascii="Arial" w:hAnsi="Arial" w:cs="Arial"/>
          <w:b/>
          <w:bCs/>
          <w:sz w:val="20"/>
          <w:szCs w:val="20"/>
          <w:lang w:val="es-MX" w:eastAsia="es-MX"/>
        </w:rPr>
        <w:t xml:space="preserve">Examen General de Egreso (EGEL): </w:t>
      </w:r>
      <w:r w:rsidRPr="00C668D1">
        <w:rPr>
          <w:rFonts w:ascii="Arial" w:hAnsi="Arial" w:cs="Arial"/>
          <w:sz w:val="20"/>
          <w:szCs w:val="20"/>
          <w:lang w:val="es-MX" w:eastAsia="es-MX"/>
        </w:rPr>
        <w:t>en la que el egresado se somete a un examen escrito que abarque</w:t>
      </w:r>
      <w:r w:rsidR="00C668D1" w:rsidRPr="00C668D1">
        <w:rPr>
          <w:rFonts w:ascii="Arial" w:hAnsi="Arial" w:cs="Arial"/>
          <w:sz w:val="20"/>
          <w:szCs w:val="20"/>
          <w:lang w:val="es-MX" w:eastAsia="es-MX"/>
        </w:rPr>
        <w:t xml:space="preserve"> </w:t>
      </w:r>
      <w:r w:rsidRPr="00C668D1">
        <w:rPr>
          <w:rFonts w:ascii="Arial" w:hAnsi="Arial" w:cs="Arial"/>
          <w:sz w:val="20"/>
          <w:szCs w:val="20"/>
          <w:lang w:val="es-MX" w:eastAsia="es-MX"/>
        </w:rPr>
        <w:t>la mayor parte de las competencias que incluye el programa académico, elaborado por la entidad que</w:t>
      </w:r>
      <w:r w:rsidR="00C668D1" w:rsidRPr="00C668D1">
        <w:rPr>
          <w:rFonts w:ascii="Arial" w:hAnsi="Arial" w:cs="Arial"/>
          <w:sz w:val="20"/>
          <w:szCs w:val="20"/>
          <w:lang w:val="es-MX" w:eastAsia="es-MX"/>
        </w:rPr>
        <w:t xml:space="preserve"> </w:t>
      </w:r>
      <w:r w:rsidRPr="00C668D1">
        <w:rPr>
          <w:rFonts w:ascii="Arial" w:hAnsi="Arial" w:cs="Arial"/>
          <w:sz w:val="20"/>
          <w:szCs w:val="20"/>
          <w:lang w:val="es-MX" w:eastAsia="es-MX"/>
        </w:rPr>
        <w:t>proponga la Secretaría Académica.</w:t>
      </w:r>
    </w:p>
    <w:p w:rsidR="00C668D1" w:rsidRPr="00C668D1" w:rsidRDefault="00C668D1" w:rsidP="00C668D1">
      <w:pPr>
        <w:autoSpaceDE w:val="0"/>
        <w:autoSpaceDN w:val="0"/>
        <w:adjustRightInd w:val="0"/>
        <w:jc w:val="both"/>
        <w:rPr>
          <w:rFonts w:ascii="Arial" w:hAnsi="Arial" w:cs="Arial"/>
          <w:sz w:val="20"/>
          <w:szCs w:val="20"/>
          <w:lang w:val="es-MX" w:eastAsia="es-MX"/>
        </w:rPr>
      </w:pPr>
    </w:p>
    <w:p w:rsidR="00174A1F" w:rsidRPr="00C668D1" w:rsidRDefault="00174A1F"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 xml:space="preserve">VIII. </w:t>
      </w:r>
      <w:r w:rsidRPr="00C668D1">
        <w:rPr>
          <w:rFonts w:ascii="Arial" w:hAnsi="Arial" w:cs="Arial"/>
          <w:b/>
          <w:bCs/>
          <w:sz w:val="20"/>
          <w:szCs w:val="20"/>
          <w:lang w:val="es-MX" w:eastAsia="es-MX"/>
        </w:rPr>
        <w:t xml:space="preserve">Participación en un proyecto de investigación: </w:t>
      </w:r>
      <w:r w:rsidRPr="00C668D1">
        <w:rPr>
          <w:rFonts w:ascii="Arial" w:hAnsi="Arial" w:cs="Arial"/>
          <w:sz w:val="20"/>
          <w:szCs w:val="20"/>
          <w:lang w:val="es-MX" w:eastAsia="es-MX"/>
        </w:rPr>
        <w:t>cuando el egresado participa en un proyecto de</w:t>
      </w:r>
      <w:r w:rsidR="00C668D1" w:rsidRPr="00C668D1">
        <w:rPr>
          <w:rFonts w:ascii="Arial" w:hAnsi="Arial" w:cs="Arial"/>
          <w:sz w:val="20"/>
          <w:szCs w:val="20"/>
          <w:lang w:val="es-MX" w:eastAsia="es-MX"/>
        </w:rPr>
        <w:t xml:space="preserve"> </w:t>
      </w:r>
      <w:r w:rsidRPr="00C668D1">
        <w:rPr>
          <w:rFonts w:ascii="Arial" w:hAnsi="Arial" w:cs="Arial"/>
          <w:sz w:val="20"/>
          <w:szCs w:val="20"/>
          <w:lang w:val="es-MX" w:eastAsia="es-MX"/>
        </w:rPr>
        <w:t>investigación que favorezca el desarrollo nacional o regional, pudiéndose presentar constancia de la</w:t>
      </w:r>
      <w:r w:rsidR="00C668D1" w:rsidRPr="00C668D1">
        <w:rPr>
          <w:rFonts w:ascii="Arial" w:hAnsi="Arial" w:cs="Arial"/>
          <w:sz w:val="20"/>
          <w:szCs w:val="20"/>
          <w:lang w:val="es-MX" w:eastAsia="es-MX"/>
        </w:rPr>
        <w:t xml:space="preserve"> </w:t>
      </w:r>
      <w:r w:rsidRPr="00C668D1">
        <w:rPr>
          <w:rFonts w:ascii="Arial" w:hAnsi="Arial" w:cs="Arial"/>
          <w:sz w:val="20"/>
          <w:szCs w:val="20"/>
          <w:lang w:val="es-MX" w:eastAsia="es-MX"/>
        </w:rPr>
        <w:t>institución donde se desarrolló el proyecto, que acredite el grado y nivel de su participación, acompañando</w:t>
      </w:r>
      <w:r w:rsidR="00C668D1" w:rsidRPr="00C668D1">
        <w:rPr>
          <w:rFonts w:ascii="Arial" w:hAnsi="Arial" w:cs="Arial"/>
          <w:sz w:val="20"/>
          <w:szCs w:val="20"/>
          <w:lang w:val="es-MX" w:eastAsia="es-MX"/>
        </w:rPr>
        <w:t xml:space="preserve"> </w:t>
      </w:r>
      <w:r w:rsidRPr="00C668D1">
        <w:rPr>
          <w:rFonts w:ascii="Arial" w:hAnsi="Arial" w:cs="Arial"/>
          <w:sz w:val="20"/>
          <w:szCs w:val="20"/>
          <w:lang w:val="es-MX" w:eastAsia="es-MX"/>
        </w:rPr>
        <w:t>copia del resultado.</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174A1F" w:rsidRPr="00C668D1" w:rsidRDefault="00174A1F"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128.- </w:t>
      </w:r>
      <w:r w:rsidRPr="00C668D1">
        <w:rPr>
          <w:rFonts w:ascii="Arial" w:hAnsi="Arial" w:cs="Arial"/>
          <w:sz w:val="20"/>
          <w:szCs w:val="20"/>
          <w:lang w:val="es-MX" w:eastAsia="es-MX"/>
        </w:rPr>
        <w:t>La evaluación de titulación en cualquiera de sus formas deberá realizarse dentro de un período</w:t>
      </w:r>
      <w:r w:rsidR="00C668D1" w:rsidRPr="00C668D1">
        <w:rPr>
          <w:rFonts w:ascii="Arial" w:hAnsi="Arial" w:cs="Arial"/>
          <w:sz w:val="20"/>
          <w:szCs w:val="20"/>
          <w:lang w:val="es-MX" w:eastAsia="es-MX"/>
        </w:rPr>
        <w:t xml:space="preserve"> </w:t>
      </w:r>
      <w:r w:rsidRPr="00C668D1">
        <w:rPr>
          <w:rFonts w:ascii="Arial" w:hAnsi="Arial" w:cs="Arial"/>
          <w:sz w:val="20"/>
          <w:szCs w:val="20"/>
          <w:lang w:val="es-MX" w:eastAsia="es-MX"/>
        </w:rPr>
        <w:t>máximo de tres años posteriores a la fecha de egreso de los programas establecidos en la universidad.</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174A1F" w:rsidRPr="00C668D1" w:rsidRDefault="00174A1F"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129.- </w:t>
      </w:r>
      <w:r w:rsidRPr="00C668D1">
        <w:rPr>
          <w:rFonts w:ascii="Arial" w:hAnsi="Arial" w:cs="Arial"/>
          <w:sz w:val="20"/>
          <w:szCs w:val="20"/>
          <w:lang w:val="es-MX" w:eastAsia="es-MX"/>
        </w:rPr>
        <w:t>De no realizarse la evaluación de titulación en el período señalado, corresponderá al Secretario</w:t>
      </w:r>
      <w:r w:rsidR="00C668D1" w:rsidRPr="00C668D1">
        <w:rPr>
          <w:rFonts w:ascii="Arial" w:hAnsi="Arial" w:cs="Arial"/>
          <w:sz w:val="20"/>
          <w:szCs w:val="20"/>
          <w:lang w:val="es-MX" w:eastAsia="es-MX"/>
        </w:rPr>
        <w:t xml:space="preserve"> </w:t>
      </w:r>
      <w:r w:rsidRPr="00C668D1">
        <w:rPr>
          <w:rFonts w:ascii="Arial" w:hAnsi="Arial" w:cs="Arial"/>
          <w:sz w:val="20"/>
          <w:szCs w:val="20"/>
          <w:lang w:val="es-MX" w:eastAsia="es-MX"/>
        </w:rPr>
        <w:t>Académico de la universidad establecer lo procedente.</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174A1F" w:rsidRPr="00C668D1" w:rsidRDefault="00174A1F"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130.- </w:t>
      </w:r>
      <w:r w:rsidRPr="00C668D1">
        <w:rPr>
          <w:rFonts w:ascii="Arial" w:hAnsi="Arial" w:cs="Arial"/>
          <w:sz w:val="20"/>
          <w:szCs w:val="20"/>
          <w:lang w:val="es-MX" w:eastAsia="es-MX"/>
        </w:rPr>
        <w:t>Es requisito indispensable para tener derecho a la titulación haber cumplido con la prestación del</w:t>
      </w:r>
      <w:r w:rsidR="00C668D1" w:rsidRPr="00C668D1">
        <w:rPr>
          <w:rFonts w:ascii="Arial" w:hAnsi="Arial" w:cs="Arial"/>
          <w:sz w:val="20"/>
          <w:szCs w:val="20"/>
          <w:lang w:val="es-MX" w:eastAsia="es-MX"/>
        </w:rPr>
        <w:t xml:space="preserve"> </w:t>
      </w:r>
      <w:r w:rsidRPr="00C668D1">
        <w:rPr>
          <w:rFonts w:ascii="Arial" w:hAnsi="Arial" w:cs="Arial"/>
          <w:sz w:val="20"/>
          <w:szCs w:val="20"/>
          <w:lang w:val="es-MX" w:eastAsia="es-MX"/>
        </w:rPr>
        <w:t>servicio social, según lo determine la reglamentación correspondiente de la Universidad.</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174A1F" w:rsidRPr="00C668D1" w:rsidRDefault="00174A1F"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131.- </w:t>
      </w:r>
      <w:r w:rsidRPr="00C668D1">
        <w:rPr>
          <w:rFonts w:ascii="Arial" w:hAnsi="Arial" w:cs="Arial"/>
          <w:sz w:val="20"/>
          <w:szCs w:val="20"/>
          <w:lang w:val="es-MX" w:eastAsia="es-MX"/>
        </w:rPr>
        <w:t>Son requisitos para la titulación:</w:t>
      </w:r>
    </w:p>
    <w:p w:rsidR="00C668D1" w:rsidRPr="004E3235" w:rsidRDefault="00C668D1" w:rsidP="00C668D1">
      <w:pPr>
        <w:autoSpaceDE w:val="0"/>
        <w:autoSpaceDN w:val="0"/>
        <w:adjustRightInd w:val="0"/>
        <w:jc w:val="both"/>
        <w:rPr>
          <w:rFonts w:ascii="Arial" w:hAnsi="Arial" w:cs="Arial"/>
          <w:sz w:val="16"/>
          <w:szCs w:val="16"/>
          <w:lang w:val="es-MX" w:eastAsia="es-MX"/>
        </w:rPr>
      </w:pPr>
    </w:p>
    <w:p w:rsidR="00174A1F" w:rsidRDefault="00174A1F"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I. Haber cursado y aprobado debidamente todas las asignaturas del Plan de Estudios vigente;</w:t>
      </w:r>
    </w:p>
    <w:p w:rsidR="00C668D1" w:rsidRPr="004E3235" w:rsidRDefault="00C668D1" w:rsidP="00C668D1">
      <w:pPr>
        <w:autoSpaceDE w:val="0"/>
        <w:autoSpaceDN w:val="0"/>
        <w:adjustRightInd w:val="0"/>
        <w:jc w:val="both"/>
        <w:rPr>
          <w:rFonts w:ascii="Arial" w:hAnsi="Arial" w:cs="Arial"/>
          <w:sz w:val="16"/>
          <w:szCs w:val="16"/>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II. Haber cumplido con el programa de actividades señaladas en el Reglamento de Titulación;</w:t>
      </w: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III. Encontrarse sin adeudos administrativos conforme a la normatividad establecida;</w:t>
      </w:r>
    </w:p>
    <w:p w:rsidR="00C668D1" w:rsidRPr="004E3235" w:rsidRDefault="00C668D1" w:rsidP="00C668D1">
      <w:pPr>
        <w:autoSpaceDE w:val="0"/>
        <w:autoSpaceDN w:val="0"/>
        <w:adjustRightInd w:val="0"/>
        <w:jc w:val="both"/>
        <w:rPr>
          <w:rFonts w:ascii="Arial" w:hAnsi="Arial" w:cs="Arial"/>
          <w:sz w:val="16"/>
          <w:szCs w:val="16"/>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IV. Cubrir los costos señalados por la universidad;</w:t>
      </w:r>
    </w:p>
    <w:p w:rsidR="00C668D1" w:rsidRPr="004E3235" w:rsidRDefault="00C668D1" w:rsidP="00C668D1">
      <w:pPr>
        <w:autoSpaceDE w:val="0"/>
        <w:autoSpaceDN w:val="0"/>
        <w:adjustRightInd w:val="0"/>
        <w:jc w:val="both"/>
        <w:rPr>
          <w:rFonts w:ascii="Arial" w:hAnsi="Arial" w:cs="Arial"/>
          <w:sz w:val="16"/>
          <w:szCs w:val="16"/>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V. Entregar los documentos solicitados por la Dirección, a través del Departamento de Servicios Escolares, para la tramitación y otorgamiento del título;</w:t>
      </w:r>
    </w:p>
    <w:p w:rsidR="00C668D1" w:rsidRPr="004E3235" w:rsidRDefault="00C668D1" w:rsidP="00C668D1">
      <w:pPr>
        <w:autoSpaceDE w:val="0"/>
        <w:autoSpaceDN w:val="0"/>
        <w:adjustRightInd w:val="0"/>
        <w:jc w:val="both"/>
        <w:rPr>
          <w:rFonts w:ascii="Arial" w:hAnsi="Arial" w:cs="Arial"/>
          <w:sz w:val="16"/>
          <w:szCs w:val="16"/>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VI. Cumplir con los demás requisitos que le señalen otras disposiciones aplicables e instancias correspondientes.</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132.- </w:t>
      </w:r>
      <w:r w:rsidRPr="00C668D1">
        <w:rPr>
          <w:rFonts w:ascii="Arial" w:hAnsi="Arial" w:cs="Arial"/>
          <w:sz w:val="20"/>
          <w:szCs w:val="20"/>
          <w:lang w:val="es-MX" w:eastAsia="es-MX"/>
        </w:rPr>
        <w:t>El reglamento interior de cada programa académico, establecerá los requisitos requeridos para la opción de titulación elegida.</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133.- </w:t>
      </w:r>
      <w:r w:rsidRPr="00C668D1">
        <w:rPr>
          <w:rFonts w:ascii="Arial" w:hAnsi="Arial" w:cs="Arial"/>
          <w:sz w:val="20"/>
          <w:szCs w:val="20"/>
          <w:lang w:val="es-MX" w:eastAsia="es-MX"/>
        </w:rPr>
        <w:t>Los períodos para la presentación de la sesión de evaluación profesional serán determinados por la Dirección dentro del calendario escolar oficial.</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134.- </w:t>
      </w:r>
      <w:r w:rsidRPr="00C668D1">
        <w:rPr>
          <w:rFonts w:ascii="Arial" w:hAnsi="Arial" w:cs="Arial"/>
          <w:sz w:val="20"/>
          <w:szCs w:val="20"/>
          <w:lang w:val="es-MX" w:eastAsia="es-MX"/>
        </w:rPr>
        <w:t>La sesión de evaluación profesional estará dirigida por un jurado colegiado que evaluará al sustentante, integrado cuando menos por un presidente, un secretario y un vocal, con sus respectivos suplentes, que serán docentes de la universidad, con grado académico superior al del sustentante.</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135.- </w:t>
      </w:r>
      <w:r w:rsidRPr="00C668D1">
        <w:rPr>
          <w:rFonts w:ascii="Arial" w:hAnsi="Arial" w:cs="Arial"/>
          <w:sz w:val="20"/>
          <w:szCs w:val="20"/>
          <w:lang w:val="es-MX" w:eastAsia="es-MX"/>
        </w:rPr>
        <w:t>En los casos en que intervenga el Rector de la universidad, el jurado colegiado estará presidido respectivamente por él.</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136.- </w:t>
      </w:r>
      <w:r w:rsidRPr="00C668D1">
        <w:rPr>
          <w:rFonts w:ascii="Arial" w:hAnsi="Arial" w:cs="Arial"/>
          <w:sz w:val="20"/>
          <w:szCs w:val="20"/>
          <w:lang w:val="es-MX" w:eastAsia="es-MX"/>
        </w:rPr>
        <w:t>En los casos en que intervenga el Secretario Académico o Director de Carrera, el jurado colegiado estará presidido por él, a excepción de lo previsto por el artículo precedente.</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137.- </w:t>
      </w:r>
      <w:r w:rsidRPr="00C668D1">
        <w:rPr>
          <w:rFonts w:ascii="Arial" w:hAnsi="Arial" w:cs="Arial"/>
          <w:sz w:val="20"/>
          <w:szCs w:val="20"/>
          <w:lang w:val="es-MX" w:eastAsia="es-MX"/>
        </w:rPr>
        <w:t>En los casos en que intervenga el Secretario Académico, el jurado colegiado estará presidido</w:t>
      </w:r>
      <w:r>
        <w:rPr>
          <w:rFonts w:ascii="Arial" w:hAnsi="Arial" w:cs="Arial"/>
          <w:sz w:val="20"/>
          <w:szCs w:val="20"/>
          <w:lang w:val="es-MX" w:eastAsia="es-MX"/>
        </w:rPr>
        <w:t xml:space="preserve"> </w:t>
      </w:r>
      <w:r w:rsidRPr="00C668D1">
        <w:rPr>
          <w:rFonts w:ascii="Arial" w:hAnsi="Arial" w:cs="Arial"/>
          <w:sz w:val="20"/>
          <w:szCs w:val="20"/>
          <w:lang w:val="es-MX" w:eastAsia="es-MX"/>
        </w:rPr>
        <w:t>por él, a excepción de lo previsto por los artículos precedentes.</w:t>
      </w:r>
    </w:p>
    <w:p w:rsidR="00C668D1" w:rsidRDefault="00C668D1" w:rsidP="00C668D1">
      <w:pPr>
        <w:autoSpaceDE w:val="0"/>
        <w:autoSpaceDN w:val="0"/>
        <w:adjustRightInd w:val="0"/>
        <w:rPr>
          <w:rFonts w:ascii="Arial,Bold" w:hAnsi="Arial,Bold" w:cs="Arial,Bold"/>
          <w:b/>
          <w:bCs/>
          <w:sz w:val="18"/>
          <w:szCs w:val="18"/>
          <w:lang w:val="es-MX" w:eastAsia="es-MX"/>
        </w:rPr>
      </w:pPr>
    </w:p>
    <w:p w:rsidR="00C668D1" w:rsidRPr="007C475A" w:rsidRDefault="00C668D1" w:rsidP="007C475A">
      <w:pPr>
        <w:autoSpaceDE w:val="0"/>
        <w:autoSpaceDN w:val="0"/>
        <w:adjustRightInd w:val="0"/>
        <w:jc w:val="both"/>
        <w:rPr>
          <w:rFonts w:ascii="Arial" w:hAnsi="Arial" w:cs="Arial"/>
          <w:sz w:val="20"/>
          <w:szCs w:val="20"/>
          <w:lang w:val="es-MX" w:eastAsia="es-MX"/>
        </w:rPr>
      </w:pPr>
      <w:r w:rsidRPr="007C475A">
        <w:rPr>
          <w:rFonts w:ascii="Arial,Bold" w:hAnsi="Arial,Bold" w:cs="Arial,Bold"/>
          <w:b/>
          <w:bCs/>
          <w:sz w:val="20"/>
          <w:szCs w:val="20"/>
          <w:lang w:val="es-MX" w:eastAsia="es-MX"/>
        </w:rPr>
        <w:t xml:space="preserve">Artículo 138.- </w:t>
      </w:r>
      <w:r w:rsidRPr="007C475A">
        <w:rPr>
          <w:rFonts w:ascii="Arial" w:hAnsi="Arial" w:cs="Arial"/>
          <w:sz w:val="20"/>
          <w:szCs w:val="20"/>
          <w:lang w:val="es-MX" w:eastAsia="es-MX"/>
        </w:rPr>
        <w:t>La integración del jurado colegiado y sus suplentes se realizará por acuerdo del Secretario Académico conforme al Reglamento de Titulación vigente.</w:t>
      </w:r>
    </w:p>
    <w:p w:rsidR="00C668D1" w:rsidRDefault="00C668D1" w:rsidP="00C668D1">
      <w:pPr>
        <w:autoSpaceDE w:val="0"/>
        <w:autoSpaceDN w:val="0"/>
        <w:adjustRightInd w:val="0"/>
        <w:rPr>
          <w:rFonts w:ascii="Arial,Bold" w:hAnsi="Arial,Bold" w:cs="Arial,Bold"/>
          <w:b/>
          <w:bCs/>
          <w:sz w:val="18"/>
          <w:szCs w:val="18"/>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139.- </w:t>
      </w:r>
      <w:r w:rsidRPr="00C668D1">
        <w:rPr>
          <w:rFonts w:ascii="Arial" w:hAnsi="Arial" w:cs="Arial"/>
          <w:sz w:val="20"/>
          <w:szCs w:val="20"/>
          <w:lang w:val="es-MX" w:eastAsia="es-MX"/>
        </w:rPr>
        <w:t>Una vez efectuada la sesión de evaluación, el secretario del jurado colegiado llenará por triplicado el acta, la que deberá estar foliada progresivamente asentando el resultado, que podrá ser:</w:t>
      </w:r>
    </w:p>
    <w:p w:rsidR="00C668D1" w:rsidRPr="004E3235" w:rsidRDefault="00C668D1" w:rsidP="00C668D1">
      <w:pPr>
        <w:autoSpaceDE w:val="0"/>
        <w:autoSpaceDN w:val="0"/>
        <w:adjustRightInd w:val="0"/>
        <w:jc w:val="both"/>
        <w:rPr>
          <w:rFonts w:ascii="Arial" w:hAnsi="Arial" w:cs="Arial"/>
          <w:sz w:val="16"/>
          <w:szCs w:val="16"/>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I. Aprobado por unanimidad;</w:t>
      </w:r>
    </w:p>
    <w:p w:rsidR="00C668D1" w:rsidRPr="004E3235" w:rsidRDefault="00C668D1" w:rsidP="00C668D1">
      <w:pPr>
        <w:autoSpaceDE w:val="0"/>
        <w:autoSpaceDN w:val="0"/>
        <w:adjustRightInd w:val="0"/>
        <w:jc w:val="both"/>
        <w:rPr>
          <w:rFonts w:ascii="Arial" w:hAnsi="Arial" w:cs="Arial"/>
          <w:sz w:val="16"/>
          <w:szCs w:val="16"/>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II. Aprobado por mayoría; o</w:t>
      </w:r>
    </w:p>
    <w:p w:rsidR="00C668D1" w:rsidRPr="004E3235" w:rsidRDefault="00C668D1" w:rsidP="00C668D1">
      <w:pPr>
        <w:autoSpaceDE w:val="0"/>
        <w:autoSpaceDN w:val="0"/>
        <w:adjustRightInd w:val="0"/>
        <w:jc w:val="both"/>
        <w:rPr>
          <w:rFonts w:ascii="Arial" w:hAnsi="Arial" w:cs="Arial"/>
          <w:sz w:val="16"/>
          <w:szCs w:val="16"/>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III. Suspendido.</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140.- </w:t>
      </w:r>
      <w:r w:rsidRPr="00C668D1">
        <w:rPr>
          <w:rFonts w:ascii="Arial" w:hAnsi="Arial" w:cs="Arial"/>
          <w:sz w:val="20"/>
          <w:szCs w:val="20"/>
          <w:lang w:val="es-MX" w:eastAsia="es-MX"/>
        </w:rPr>
        <w:t>Los miembros del jurado colegiado firmarán el acta al finalizar la evaluación, la cual deberá contener;</w:t>
      </w:r>
    </w:p>
    <w:p w:rsidR="00C668D1" w:rsidRPr="004E3235" w:rsidRDefault="00C668D1" w:rsidP="00C668D1">
      <w:pPr>
        <w:autoSpaceDE w:val="0"/>
        <w:autoSpaceDN w:val="0"/>
        <w:adjustRightInd w:val="0"/>
        <w:jc w:val="both"/>
        <w:rPr>
          <w:rFonts w:ascii="Arial" w:hAnsi="Arial" w:cs="Arial"/>
          <w:sz w:val="16"/>
          <w:szCs w:val="16"/>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I. Lugar y fecha</w:t>
      </w:r>
    </w:p>
    <w:p w:rsidR="00C668D1" w:rsidRPr="004E3235" w:rsidRDefault="00C668D1" w:rsidP="00C668D1">
      <w:pPr>
        <w:autoSpaceDE w:val="0"/>
        <w:autoSpaceDN w:val="0"/>
        <w:adjustRightInd w:val="0"/>
        <w:jc w:val="both"/>
        <w:rPr>
          <w:rFonts w:ascii="Arial" w:hAnsi="Arial" w:cs="Arial"/>
          <w:sz w:val="16"/>
          <w:szCs w:val="16"/>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II. Nombre del sustentante</w:t>
      </w:r>
    </w:p>
    <w:p w:rsidR="00C668D1" w:rsidRPr="00C668D1" w:rsidRDefault="00C668D1" w:rsidP="00C668D1">
      <w:pPr>
        <w:autoSpaceDE w:val="0"/>
        <w:autoSpaceDN w:val="0"/>
        <w:adjustRightInd w:val="0"/>
        <w:jc w:val="both"/>
        <w:rPr>
          <w:rFonts w:ascii="Arial" w:hAnsi="Arial" w:cs="Arial"/>
          <w:sz w:val="20"/>
          <w:szCs w:val="20"/>
          <w:lang w:val="es-MX" w:eastAsia="es-MX"/>
        </w:rPr>
      </w:pPr>
    </w:p>
    <w:p w:rsid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III. Integrantes del jurado colegia</w:t>
      </w:r>
      <w:r>
        <w:rPr>
          <w:rFonts w:ascii="Arial" w:hAnsi="Arial" w:cs="Arial"/>
          <w:sz w:val="20"/>
          <w:szCs w:val="20"/>
          <w:lang w:val="es-MX" w:eastAsia="es-MX"/>
        </w:rPr>
        <w:t>do</w:t>
      </w:r>
    </w:p>
    <w:p w:rsidR="00C668D1" w:rsidRDefault="00C668D1" w:rsidP="00C668D1">
      <w:pPr>
        <w:autoSpaceDE w:val="0"/>
        <w:autoSpaceDN w:val="0"/>
        <w:adjustRightInd w:val="0"/>
        <w:rPr>
          <w:rFonts w:ascii="Arial" w:hAnsi="Arial" w:cs="Arial"/>
          <w:sz w:val="18"/>
          <w:szCs w:val="18"/>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IV. Programa Académico</w:t>
      </w:r>
    </w:p>
    <w:p w:rsidR="00C668D1" w:rsidRPr="004E3235" w:rsidRDefault="00C668D1" w:rsidP="00C668D1">
      <w:pPr>
        <w:autoSpaceDE w:val="0"/>
        <w:autoSpaceDN w:val="0"/>
        <w:adjustRightInd w:val="0"/>
        <w:jc w:val="both"/>
        <w:rPr>
          <w:rFonts w:ascii="Arial" w:hAnsi="Arial" w:cs="Arial"/>
          <w:sz w:val="16"/>
          <w:szCs w:val="16"/>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V. Periodo escolar</w:t>
      </w:r>
    </w:p>
    <w:p w:rsidR="00C668D1" w:rsidRPr="004E3235" w:rsidRDefault="00C668D1" w:rsidP="00C668D1">
      <w:pPr>
        <w:autoSpaceDE w:val="0"/>
        <w:autoSpaceDN w:val="0"/>
        <w:adjustRightInd w:val="0"/>
        <w:jc w:val="both"/>
        <w:rPr>
          <w:rFonts w:ascii="Arial" w:hAnsi="Arial" w:cs="Arial"/>
          <w:sz w:val="16"/>
          <w:szCs w:val="16"/>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VI. Opción de Titulación</w:t>
      </w:r>
    </w:p>
    <w:p w:rsidR="00C668D1" w:rsidRPr="004E3235" w:rsidRDefault="00C668D1" w:rsidP="00C668D1">
      <w:pPr>
        <w:autoSpaceDE w:val="0"/>
        <w:autoSpaceDN w:val="0"/>
        <w:adjustRightInd w:val="0"/>
        <w:jc w:val="both"/>
        <w:rPr>
          <w:rFonts w:ascii="Arial" w:hAnsi="Arial" w:cs="Arial"/>
          <w:sz w:val="16"/>
          <w:szCs w:val="16"/>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VII. Resultado</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141.- </w:t>
      </w:r>
      <w:r w:rsidRPr="00C668D1">
        <w:rPr>
          <w:rFonts w:ascii="Arial" w:hAnsi="Arial" w:cs="Arial"/>
          <w:sz w:val="20"/>
          <w:szCs w:val="20"/>
          <w:lang w:val="es-MX" w:eastAsia="es-MX"/>
        </w:rPr>
        <w:t>La universidad contará con un libro de registro y transcripción de actas de titulación que deberá contener la certificación de validez por el máximo órgano de Gobierno.</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142.- </w:t>
      </w:r>
      <w:r w:rsidRPr="00C668D1">
        <w:rPr>
          <w:rFonts w:ascii="Arial" w:hAnsi="Arial" w:cs="Arial"/>
          <w:sz w:val="20"/>
          <w:szCs w:val="20"/>
          <w:lang w:val="es-MX" w:eastAsia="es-MX"/>
        </w:rPr>
        <w:t>Cuando un acta se anule, deberá levantarse constancia que funde y motive el acto de anulación.</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143.- </w:t>
      </w:r>
      <w:r w:rsidRPr="00C668D1">
        <w:rPr>
          <w:rFonts w:ascii="Arial" w:hAnsi="Arial" w:cs="Arial"/>
          <w:sz w:val="20"/>
          <w:szCs w:val="20"/>
          <w:lang w:val="es-MX" w:eastAsia="es-MX"/>
        </w:rPr>
        <w:t>Si el sustentante resulta suspendido, podrá solicitar hasta otra evaluación en los términos del Reglamento de titulación.</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144.- </w:t>
      </w:r>
      <w:r w:rsidRPr="00C668D1">
        <w:rPr>
          <w:rFonts w:ascii="Arial" w:hAnsi="Arial" w:cs="Arial"/>
          <w:sz w:val="20"/>
          <w:szCs w:val="20"/>
          <w:lang w:val="es-MX" w:eastAsia="es-MX"/>
        </w:rPr>
        <w:t>De no ser aprobado en la siguiente evaluación, se turnará el caso al Consejo Universitario para que determine las acciones conducentes.</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145.- </w:t>
      </w:r>
      <w:r w:rsidRPr="00C668D1">
        <w:rPr>
          <w:rFonts w:ascii="Arial" w:hAnsi="Arial" w:cs="Arial"/>
          <w:sz w:val="20"/>
          <w:szCs w:val="20"/>
          <w:lang w:val="es-MX" w:eastAsia="es-MX"/>
        </w:rPr>
        <w:t>El jurado colegiado podrá conceder al sustentante reconocimiento por la calidad del trabajo de titulación presentado o la evaluación realizada, debiendo asentarse en el acta correspondiente. El reconocimiento puede ser:</w:t>
      </w:r>
    </w:p>
    <w:p w:rsidR="00C668D1" w:rsidRPr="00C668D1" w:rsidRDefault="00C668D1" w:rsidP="00C668D1">
      <w:pPr>
        <w:autoSpaceDE w:val="0"/>
        <w:autoSpaceDN w:val="0"/>
        <w:adjustRightInd w:val="0"/>
        <w:jc w:val="both"/>
        <w:rPr>
          <w:rFonts w:ascii="Arial" w:hAnsi="Arial" w:cs="Arial"/>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I. MENCIÓN HONORÍFICA DE EXCELENCIA. Si el sustentante, conforme a su desarrollo profesional y académico aporta acciones significativas en los aspectos científico, tecnológico, humanístico o cultural, de relevancia para el Estado, la Nación o en lo general para la Humanidad. Para ello, deberá haber acreditado todas las asignaturas establecidas en el plan de estudios, y haber obtenido un promedio general mínimo de 95 puntos.</w:t>
      </w:r>
    </w:p>
    <w:p w:rsidR="00C668D1" w:rsidRPr="00C668D1" w:rsidRDefault="00C668D1" w:rsidP="00C668D1">
      <w:pPr>
        <w:autoSpaceDE w:val="0"/>
        <w:autoSpaceDN w:val="0"/>
        <w:adjustRightInd w:val="0"/>
        <w:jc w:val="both"/>
        <w:rPr>
          <w:rFonts w:ascii="Arial" w:hAnsi="Arial" w:cs="Arial"/>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II. MENCIÓN HONORÍFICA. Si el sustentante acreditó todas las asignaturas del Plan de Estudios y obtuvo un promedio general mínimo de 90 puntos, así como un destacado desempeño en la sesión de titulación.</w:t>
      </w:r>
    </w:p>
    <w:p w:rsidR="00C668D1" w:rsidRPr="00C668D1" w:rsidRDefault="00C668D1" w:rsidP="00C668D1">
      <w:pPr>
        <w:autoSpaceDE w:val="0"/>
        <w:autoSpaceDN w:val="0"/>
        <w:adjustRightInd w:val="0"/>
        <w:jc w:val="both"/>
        <w:rPr>
          <w:rFonts w:ascii="Arial" w:hAnsi="Arial" w:cs="Arial"/>
          <w:sz w:val="20"/>
          <w:szCs w:val="20"/>
          <w:lang w:val="es-MX" w:eastAsia="es-MX"/>
        </w:rPr>
      </w:pPr>
    </w:p>
    <w:p w:rsid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III. RECONOCIMIENTO VERBAL. Si el sustentante no cumple con las condiciones expresadas en las fracciones I y II y presenta un brillante examen profesional a juicio del jurado colegiado y se asentará en el Acta de Titulación.</w:t>
      </w:r>
    </w:p>
    <w:p w:rsidR="00C668D1" w:rsidRDefault="00C668D1" w:rsidP="00C668D1">
      <w:pPr>
        <w:autoSpaceDE w:val="0"/>
        <w:autoSpaceDN w:val="0"/>
        <w:adjustRightInd w:val="0"/>
        <w:jc w:val="center"/>
        <w:rPr>
          <w:rFonts w:ascii="Arial" w:hAnsi="Arial" w:cs="Arial"/>
          <w:b/>
          <w:bCs/>
          <w:sz w:val="20"/>
          <w:szCs w:val="20"/>
          <w:lang w:val="es-MX" w:eastAsia="es-MX"/>
        </w:rPr>
      </w:pPr>
    </w:p>
    <w:p w:rsidR="00C668D1" w:rsidRPr="00C668D1" w:rsidRDefault="00C668D1" w:rsidP="00C668D1">
      <w:pPr>
        <w:autoSpaceDE w:val="0"/>
        <w:autoSpaceDN w:val="0"/>
        <w:adjustRightInd w:val="0"/>
        <w:jc w:val="center"/>
        <w:rPr>
          <w:rFonts w:ascii="Arial" w:hAnsi="Arial" w:cs="Arial"/>
          <w:b/>
          <w:bCs/>
          <w:sz w:val="20"/>
          <w:szCs w:val="20"/>
          <w:lang w:val="es-MX" w:eastAsia="es-MX"/>
        </w:rPr>
      </w:pPr>
      <w:r w:rsidRPr="00C668D1">
        <w:rPr>
          <w:rFonts w:ascii="Arial" w:hAnsi="Arial" w:cs="Arial"/>
          <w:b/>
          <w:bCs/>
          <w:sz w:val="20"/>
          <w:szCs w:val="20"/>
          <w:lang w:val="es-MX" w:eastAsia="es-MX"/>
        </w:rPr>
        <w:t>CAPÍTULO II</w:t>
      </w:r>
    </w:p>
    <w:p w:rsidR="00C668D1" w:rsidRDefault="00C668D1" w:rsidP="00C668D1">
      <w:pPr>
        <w:autoSpaceDE w:val="0"/>
        <w:autoSpaceDN w:val="0"/>
        <w:adjustRightInd w:val="0"/>
        <w:jc w:val="center"/>
        <w:rPr>
          <w:rFonts w:ascii="Arial" w:hAnsi="Arial" w:cs="Arial"/>
          <w:b/>
          <w:bCs/>
          <w:sz w:val="20"/>
          <w:szCs w:val="20"/>
          <w:lang w:val="es-MX" w:eastAsia="es-MX"/>
        </w:rPr>
      </w:pPr>
      <w:r w:rsidRPr="00C668D1">
        <w:rPr>
          <w:rFonts w:ascii="Arial" w:hAnsi="Arial" w:cs="Arial"/>
          <w:b/>
          <w:bCs/>
          <w:sz w:val="20"/>
          <w:szCs w:val="20"/>
          <w:lang w:val="es-MX" w:eastAsia="es-MX"/>
        </w:rPr>
        <w:t>DEL EXAMEN GENERAL DE EGRESO DE LICENCIATURA (CENEVAL)</w:t>
      </w:r>
    </w:p>
    <w:p w:rsidR="00C668D1" w:rsidRDefault="00C668D1" w:rsidP="00C668D1">
      <w:pPr>
        <w:autoSpaceDE w:val="0"/>
        <w:autoSpaceDN w:val="0"/>
        <w:adjustRightInd w:val="0"/>
        <w:rPr>
          <w:rFonts w:ascii="Arial,Bold" w:hAnsi="Arial,Bold" w:cs="Arial,Bold"/>
          <w:b/>
          <w:bCs/>
          <w:sz w:val="18"/>
          <w:szCs w:val="18"/>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146.- </w:t>
      </w:r>
      <w:r w:rsidRPr="00C668D1">
        <w:rPr>
          <w:rFonts w:ascii="Arial" w:hAnsi="Arial" w:cs="Arial"/>
          <w:sz w:val="20"/>
          <w:szCs w:val="20"/>
          <w:lang w:val="es-MX" w:eastAsia="es-MX"/>
        </w:rPr>
        <w:t>El examen general de egreso de TSU y/o licenciatura es el aplicado por el Centro Nacional de Evaluación para la Educación Superior (CENEVAL) y su aprobación es una opción por medio de la cual el alumno de la universidad puede titularse.</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147.- </w:t>
      </w:r>
      <w:r w:rsidRPr="00C668D1">
        <w:rPr>
          <w:rFonts w:ascii="Arial" w:hAnsi="Arial" w:cs="Arial"/>
          <w:sz w:val="20"/>
          <w:szCs w:val="20"/>
          <w:lang w:val="es-MX" w:eastAsia="es-MX"/>
        </w:rPr>
        <w:t>En el caso de obtener el puntaje establecido de aprobación por parte de CENEVAL, se obtendrá la titulación respectiva previa comprobación mediante constancia expedida por dicha institución.</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Default="00C668D1" w:rsidP="00C668D1">
      <w:pPr>
        <w:autoSpaceDE w:val="0"/>
        <w:autoSpaceDN w:val="0"/>
        <w:adjustRightInd w:val="0"/>
        <w:jc w:val="both"/>
        <w:rPr>
          <w:rFonts w:ascii="Arial" w:hAnsi="Arial" w:cs="Arial"/>
          <w:sz w:val="20"/>
          <w:szCs w:val="20"/>
          <w:lang w:val="es-419" w:eastAsia="es-MX"/>
        </w:rPr>
      </w:pPr>
      <w:r w:rsidRPr="00C668D1">
        <w:rPr>
          <w:rFonts w:ascii="Arial" w:hAnsi="Arial" w:cs="Arial"/>
          <w:b/>
          <w:bCs/>
          <w:sz w:val="20"/>
          <w:szCs w:val="20"/>
          <w:lang w:val="es-MX" w:eastAsia="es-MX"/>
        </w:rPr>
        <w:t xml:space="preserve">Artículo 148.- </w:t>
      </w:r>
      <w:r w:rsidRPr="00C668D1">
        <w:rPr>
          <w:rFonts w:ascii="Arial" w:hAnsi="Arial" w:cs="Arial"/>
          <w:sz w:val="20"/>
          <w:szCs w:val="20"/>
          <w:lang w:val="es-MX" w:eastAsia="es-MX"/>
        </w:rPr>
        <w:t>El examen general de egreso de CENEVAL para técnico superior universitario y/o licenciatura deberá ser presentado por los alumnos que hayan cubierto el 100 por ciento de las asignaturas del plan de estudios respectivo.</w:t>
      </w:r>
    </w:p>
    <w:p w:rsidR="004E3235" w:rsidRPr="004E3235" w:rsidRDefault="004E3235" w:rsidP="00C668D1">
      <w:pPr>
        <w:autoSpaceDE w:val="0"/>
        <w:autoSpaceDN w:val="0"/>
        <w:adjustRightInd w:val="0"/>
        <w:jc w:val="both"/>
        <w:rPr>
          <w:rFonts w:ascii="Arial" w:hAnsi="Arial" w:cs="Arial"/>
          <w:sz w:val="20"/>
          <w:szCs w:val="20"/>
          <w:lang w:val="es-419"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149.- </w:t>
      </w:r>
      <w:r w:rsidRPr="00C668D1">
        <w:rPr>
          <w:rFonts w:ascii="Arial" w:hAnsi="Arial" w:cs="Arial"/>
          <w:sz w:val="20"/>
          <w:szCs w:val="20"/>
          <w:lang w:val="es-MX" w:eastAsia="es-MX"/>
        </w:rPr>
        <w:t>El alumno deberá tener un puntaje igual o mayor a la media nacional vigente al tiempo de la presentación del examen.</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center"/>
        <w:rPr>
          <w:rFonts w:ascii="Arial" w:hAnsi="Arial" w:cs="Arial"/>
          <w:b/>
          <w:bCs/>
          <w:sz w:val="20"/>
          <w:szCs w:val="20"/>
          <w:lang w:val="es-MX" w:eastAsia="es-MX"/>
        </w:rPr>
      </w:pPr>
      <w:r w:rsidRPr="00C668D1">
        <w:rPr>
          <w:rFonts w:ascii="Arial" w:hAnsi="Arial" w:cs="Arial"/>
          <w:b/>
          <w:bCs/>
          <w:sz w:val="20"/>
          <w:szCs w:val="20"/>
          <w:lang w:val="es-MX" w:eastAsia="es-MX"/>
        </w:rPr>
        <w:t>CAPÍTULO III</w:t>
      </w:r>
    </w:p>
    <w:p w:rsidR="00C668D1" w:rsidRDefault="00C668D1" w:rsidP="00C668D1">
      <w:pPr>
        <w:autoSpaceDE w:val="0"/>
        <w:autoSpaceDN w:val="0"/>
        <w:adjustRightInd w:val="0"/>
        <w:jc w:val="center"/>
        <w:rPr>
          <w:rFonts w:ascii="Arial" w:hAnsi="Arial" w:cs="Arial"/>
          <w:b/>
          <w:bCs/>
          <w:sz w:val="20"/>
          <w:szCs w:val="20"/>
          <w:lang w:val="es-MX" w:eastAsia="es-MX"/>
        </w:rPr>
      </w:pPr>
      <w:r w:rsidRPr="00C668D1">
        <w:rPr>
          <w:rFonts w:ascii="Arial" w:hAnsi="Arial" w:cs="Arial"/>
          <w:b/>
          <w:bCs/>
          <w:sz w:val="20"/>
          <w:szCs w:val="20"/>
          <w:lang w:val="es-MX" w:eastAsia="es-MX"/>
        </w:rPr>
        <w:t>DE LA TITULACIÓN DE POSGRADO</w:t>
      </w:r>
    </w:p>
    <w:p w:rsidR="006F01A9" w:rsidRDefault="006F01A9" w:rsidP="00C668D1">
      <w:pPr>
        <w:autoSpaceDE w:val="0"/>
        <w:autoSpaceDN w:val="0"/>
        <w:adjustRightInd w:val="0"/>
        <w:rPr>
          <w:rFonts w:ascii="Arial,Bold" w:hAnsi="Arial,Bold" w:cs="Arial,Bold"/>
          <w:b/>
          <w:bCs/>
          <w:sz w:val="18"/>
          <w:szCs w:val="18"/>
          <w:lang w:val="es-MX" w:eastAsia="es-MX"/>
        </w:rPr>
      </w:pPr>
    </w:p>
    <w:p w:rsidR="00C668D1" w:rsidRPr="006F01A9" w:rsidRDefault="00C668D1" w:rsidP="00C668D1">
      <w:pPr>
        <w:autoSpaceDE w:val="0"/>
        <w:autoSpaceDN w:val="0"/>
        <w:adjustRightInd w:val="0"/>
        <w:rPr>
          <w:rFonts w:ascii="Arial" w:hAnsi="Arial" w:cs="Arial"/>
          <w:sz w:val="20"/>
          <w:szCs w:val="20"/>
          <w:lang w:val="es-MX" w:eastAsia="es-MX"/>
        </w:rPr>
      </w:pPr>
      <w:r w:rsidRPr="006F01A9">
        <w:rPr>
          <w:rFonts w:ascii="Arial" w:hAnsi="Arial" w:cs="Arial"/>
          <w:b/>
          <w:bCs/>
          <w:sz w:val="20"/>
          <w:szCs w:val="20"/>
          <w:lang w:val="es-MX" w:eastAsia="es-MX"/>
        </w:rPr>
        <w:t xml:space="preserve">Artículo 150.- </w:t>
      </w:r>
      <w:r w:rsidRPr="006F01A9">
        <w:rPr>
          <w:rFonts w:ascii="Arial" w:hAnsi="Arial" w:cs="Arial"/>
          <w:sz w:val="20"/>
          <w:szCs w:val="20"/>
          <w:lang w:val="es-MX" w:eastAsia="es-MX"/>
        </w:rPr>
        <w:t>Habrá tres niveles de evaluación profesional de posgrado:</w:t>
      </w:r>
    </w:p>
    <w:p w:rsidR="006F01A9" w:rsidRPr="004E3235" w:rsidRDefault="006F01A9" w:rsidP="00C668D1">
      <w:pPr>
        <w:autoSpaceDE w:val="0"/>
        <w:autoSpaceDN w:val="0"/>
        <w:adjustRightInd w:val="0"/>
        <w:jc w:val="both"/>
        <w:rPr>
          <w:rFonts w:ascii="Arial" w:hAnsi="Arial" w:cs="Arial"/>
          <w:sz w:val="16"/>
          <w:szCs w:val="16"/>
          <w:lang w:val="es-MX" w:eastAsia="es-MX"/>
        </w:rPr>
      </w:pPr>
    </w:p>
    <w:p w:rsidR="00C668D1" w:rsidRDefault="00C668D1" w:rsidP="00C668D1">
      <w:pPr>
        <w:autoSpaceDE w:val="0"/>
        <w:autoSpaceDN w:val="0"/>
        <w:adjustRightInd w:val="0"/>
        <w:jc w:val="both"/>
        <w:rPr>
          <w:rFonts w:ascii="Arial" w:hAnsi="Arial" w:cs="Arial"/>
          <w:sz w:val="20"/>
          <w:szCs w:val="20"/>
          <w:lang w:val="es-419" w:eastAsia="es-MX"/>
        </w:rPr>
      </w:pPr>
      <w:r w:rsidRPr="00C668D1">
        <w:rPr>
          <w:rFonts w:ascii="Arial" w:hAnsi="Arial" w:cs="Arial"/>
          <w:sz w:val="20"/>
          <w:szCs w:val="20"/>
          <w:lang w:val="es-MX" w:eastAsia="es-MX"/>
        </w:rPr>
        <w:t>a) De especialidad</w:t>
      </w:r>
    </w:p>
    <w:p w:rsidR="004E3235" w:rsidRPr="004E3235" w:rsidRDefault="004E3235" w:rsidP="00C668D1">
      <w:pPr>
        <w:autoSpaceDE w:val="0"/>
        <w:autoSpaceDN w:val="0"/>
        <w:adjustRightInd w:val="0"/>
        <w:jc w:val="both"/>
        <w:rPr>
          <w:rFonts w:ascii="Arial" w:hAnsi="Arial" w:cs="Arial"/>
          <w:sz w:val="18"/>
          <w:szCs w:val="18"/>
          <w:lang w:val="es-419"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b) De maestría</w:t>
      </w:r>
    </w:p>
    <w:p w:rsidR="00C668D1" w:rsidRPr="004E3235" w:rsidRDefault="00C668D1" w:rsidP="00C668D1">
      <w:pPr>
        <w:autoSpaceDE w:val="0"/>
        <w:autoSpaceDN w:val="0"/>
        <w:adjustRightInd w:val="0"/>
        <w:jc w:val="both"/>
        <w:rPr>
          <w:rFonts w:ascii="Arial" w:hAnsi="Arial" w:cs="Arial"/>
          <w:sz w:val="18"/>
          <w:szCs w:val="18"/>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sz w:val="20"/>
          <w:szCs w:val="20"/>
          <w:lang w:val="es-MX" w:eastAsia="es-MX"/>
        </w:rPr>
        <w:t>c) De doctorado</w:t>
      </w: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151.- </w:t>
      </w:r>
      <w:r w:rsidRPr="00C668D1">
        <w:rPr>
          <w:rFonts w:ascii="Arial" w:hAnsi="Arial" w:cs="Arial"/>
          <w:sz w:val="20"/>
          <w:szCs w:val="20"/>
          <w:lang w:val="es-MX" w:eastAsia="es-MX"/>
        </w:rPr>
        <w:t>La evaluación profesional de especialidad es aquella que sustenta el alumno con la finalidad de obtener el grado respectivo.</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152.- </w:t>
      </w:r>
      <w:r w:rsidRPr="00C668D1">
        <w:rPr>
          <w:rFonts w:ascii="Arial" w:hAnsi="Arial" w:cs="Arial"/>
          <w:sz w:val="20"/>
          <w:szCs w:val="20"/>
          <w:lang w:val="es-MX" w:eastAsia="es-MX"/>
        </w:rPr>
        <w:t>Es requisito indispensable para obtener el grado de Especialidad estar titulado en el nivel de licenciatura.</w:t>
      </w:r>
    </w:p>
    <w:p w:rsid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153.- </w:t>
      </w:r>
      <w:r w:rsidRPr="00C668D1">
        <w:rPr>
          <w:rFonts w:ascii="Arial" w:hAnsi="Arial" w:cs="Arial"/>
          <w:sz w:val="20"/>
          <w:szCs w:val="20"/>
          <w:lang w:val="es-MX" w:eastAsia="es-MX"/>
        </w:rPr>
        <w:t>La evaluación profesional de maestría es aquella que sustenta el alumno con la finalidad de obtener el grado correspondiente.</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P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154.- </w:t>
      </w:r>
      <w:r w:rsidRPr="00C668D1">
        <w:rPr>
          <w:rFonts w:ascii="Arial" w:hAnsi="Arial" w:cs="Arial"/>
          <w:sz w:val="20"/>
          <w:szCs w:val="20"/>
          <w:lang w:val="es-MX" w:eastAsia="es-MX"/>
        </w:rPr>
        <w:t>Es requisito indispensable para presentar la evaluación profesional de maestría, haberse titulado previamente en el nivel de licenciatura.</w:t>
      </w:r>
    </w:p>
    <w:p w:rsidR="00C668D1" w:rsidRPr="00C668D1" w:rsidRDefault="00C668D1" w:rsidP="00C668D1">
      <w:pPr>
        <w:autoSpaceDE w:val="0"/>
        <w:autoSpaceDN w:val="0"/>
        <w:adjustRightInd w:val="0"/>
        <w:jc w:val="both"/>
        <w:rPr>
          <w:rFonts w:ascii="Arial" w:hAnsi="Arial" w:cs="Arial"/>
          <w:b/>
          <w:bCs/>
          <w:sz w:val="20"/>
          <w:szCs w:val="20"/>
          <w:lang w:val="es-MX" w:eastAsia="es-MX"/>
        </w:rPr>
      </w:pPr>
    </w:p>
    <w:p w:rsidR="00C668D1" w:rsidRDefault="00C668D1" w:rsidP="00C668D1">
      <w:pPr>
        <w:autoSpaceDE w:val="0"/>
        <w:autoSpaceDN w:val="0"/>
        <w:adjustRightInd w:val="0"/>
        <w:jc w:val="both"/>
        <w:rPr>
          <w:rFonts w:ascii="Arial" w:hAnsi="Arial" w:cs="Arial"/>
          <w:sz w:val="20"/>
          <w:szCs w:val="20"/>
          <w:lang w:val="es-MX" w:eastAsia="es-MX"/>
        </w:rPr>
      </w:pPr>
      <w:r w:rsidRPr="00C668D1">
        <w:rPr>
          <w:rFonts w:ascii="Arial" w:hAnsi="Arial" w:cs="Arial"/>
          <w:b/>
          <w:bCs/>
          <w:sz w:val="20"/>
          <w:szCs w:val="20"/>
          <w:lang w:val="es-MX" w:eastAsia="es-MX"/>
        </w:rPr>
        <w:t xml:space="preserve">Artículo 155.- </w:t>
      </w:r>
      <w:r w:rsidRPr="00C668D1">
        <w:rPr>
          <w:rFonts w:ascii="Arial" w:hAnsi="Arial" w:cs="Arial"/>
          <w:sz w:val="20"/>
          <w:szCs w:val="20"/>
          <w:lang w:val="es-MX" w:eastAsia="es-MX"/>
        </w:rPr>
        <w:t>La evaluación profesional de doctorado es aquella que sustenta el alumno con la finalidad de</w:t>
      </w:r>
      <w:r w:rsidR="006F01A9">
        <w:rPr>
          <w:rFonts w:ascii="Arial" w:hAnsi="Arial" w:cs="Arial"/>
          <w:sz w:val="20"/>
          <w:szCs w:val="20"/>
          <w:lang w:val="es-MX" w:eastAsia="es-MX"/>
        </w:rPr>
        <w:t xml:space="preserve"> </w:t>
      </w:r>
      <w:r w:rsidRPr="00C668D1">
        <w:rPr>
          <w:rFonts w:ascii="Arial" w:hAnsi="Arial" w:cs="Arial"/>
          <w:sz w:val="20"/>
          <w:szCs w:val="20"/>
          <w:lang w:val="es-MX" w:eastAsia="es-MX"/>
        </w:rPr>
        <w:t>obtener el grado correspondiente.</w:t>
      </w:r>
    </w:p>
    <w:p w:rsidR="006F01A9" w:rsidRDefault="006F01A9" w:rsidP="00C668D1">
      <w:pPr>
        <w:autoSpaceDE w:val="0"/>
        <w:autoSpaceDN w:val="0"/>
        <w:adjustRightInd w:val="0"/>
        <w:rPr>
          <w:rFonts w:ascii="Arial,Bold" w:hAnsi="Arial,Bold" w:cs="Arial,Bold"/>
          <w:b/>
          <w:bCs/>
          <w:sz w:val="18"/>
          <w:szCs w:val="18"/>
          <w:lang w:val="es-MX" w:eastAsia="es-MX"/>
        </w:rPr>
      </w:pPr>
    </w:p>
    <w:p w:rsidR="00C668D1" w:rsidRPr="006F01A9" w:rsidRDefault="00C668D1" w:rsidP="006F01A9">
      <w:pPr>
        <w:autoSpaceDE w:val="0"/>
        <w:autoSpaceDN w:val="0"/>
        <w:adjustRightInd w:val="0"/>
        <w:jc w:val="both"/>
        <w:rPr>
          <w:rFonts w:ascii="Arial" w:hAnsi="Arial" w:cs="Arial"/>
          <w:sz w:val="20"/>
          <w:szCs w:val="20"/>
          <w:lang w:val="es-MX" w:eastAsia="es-MX"/>
        </w:rPr>
      </w:pPr>
      <w:r w:rsidRPr="006F01A9">
        <w:rPr>
          <w:rFonts w:ascii="Arial" w:hAnsi="Arial" w:cs="Arial"/>
          <w:b/>
          <w:bCs/>
          <w:sz w:val="20"/>
          <w:szCs w:val="20"/>
          <w:lang w:val="es-MX" w:eastAsia="es-MX"/>
        </w:rPr>
        <w:t xml:space="preserve">Artículo 156.- </w:t>
      </w:r>
      <w:r w:rsidRPr="006F01A9">
        <w:rPr>
          <w:rFonts w:ascii="Arial" w:hAnsi="Arial" w:cs="Arial"/>
          <w:sz w:val="20"/>
          <w:szCs w:val="20"/>
          <w:lang w:val="es-MX" w:eastAsia="es-MX"/>
        </w:rPr>
        <w:t>Es requisito indispensable para presentar la evaluación de doctorado, haberse titulado</w:t>
      </w:r>
      <w:r w:rsidR="006F01A9" w:rsidRPr="006F01A9">
        <w:rPr>
          <w:rFonts w:ascii="Arial" w:hAnsi="Arial" w:cs="Arial"/>
          <w:sz w:val="20"/>
          <w:szCs w:val="20"/>
          <w:lang w:val="es-MX" w:eastAsia="es-MX"/>
        </w:rPr>
        <w:t xml:space="preserve"> </w:t>
      </w:r>
      <w:r w:rsidRPr="006F01A9">
        <w:rPr>
          <w:rFonts w:ascii="Arial" w:hAnsi="Arial" w:cs="Arial"/>
          <w:sz w:val="20"/>
          <w:szCs w:val="20"/>
          <w:lang w:val="es-MX" w:eastAsia="es-MX"/>
        </w:rPr>
        <w:t>anteriormente en el nivel de maestría.</w:t>
      </w:r>
    </w:p>
    <w:p w:rsidR="006F01A9" w:rsidRPr="006F01A9" w:rsidRDefault="006F01A9" w:rsidP="006F01A9">
      <w:pPr>
        <w:autoSpaceDE w:val="0"/>
        <w:autoSpaceDN w:val="0"/>
        <w:adjustRightInd w:val="0"/>
        <w:jc w:val="both"/>
        <w:rPr>
          <w:rFonts w:ascii="Arial" w:hAnsi="Arial" w:cs="Arial"/>
          <w:b/>
          <w:bCs/>
          <w:sz w:val="20"/>
          <w:szCs w:val="20"/>
          <w:lang w:val="es-MX" w:eastAsia="es-MX"/>
        </w:rPr>
      </w:pPr>
    </w:p>
    <w:p w:rsidR="00C668D1" w:rsidRPr="006F01A9" w:rsidRDefault="00C668D1" w:rsidP="006F01A9">
      <w:pPr>
        <w:autoSpaceDE w:val="0"/>
        <w:autoSpaceDN w:val="0"/>
        <w:adjustRightInd w:val="0"/>
        <w:jc w:val="both"/>
        <w:rPr>
          <w:rFonts w:ascii="Arial" w:hAnsi="Arial" w:cs="Arial"/>
          <w:sz w:val="20"/>
          <w:szCs w:val="20"/>
          <w:lang w:val="es-MX" w:eastAsia="es-MX"/>
        </w:rPr>
      </w:pPr>
      <w:r w:rsidRPr="006F01A9">
        <w:rPr>
          <w:rFonts w:ascii="Arial" w:hAnsi="Arial" w:cs="Arial"/>
          <w:b/>
          <w:bCs/>
          <w:sz w:val="20"/>
          <w:szCs w:val="20"/>
          <w:lang w:val="es-MX" w:eastAsia="es-MX"/>
        </w:rPr>
        <w:t xml:space="preserve">Artículo 157.- </w:t>
      </w:r>
      <w:r w:rsidRPr="006F01A9">
        <w:rPr>
          <w:rFonts w:ascii="Arial" w:hAnsi="Arial" w:cs="Arial"/>
          <w:sz w:val="20"/>
          <w:szCs w:val="20"/>
          <w:lang w:val="es-MX" w:eastAsia="es-MX"/>
        </w:rPr>
        <w:t>Las formas, procedimientos y demás requisitos para obtener el grado de especialidad, maestría y</w:t>
      </w:r>
      <w:r w:rsidR="006F01A9" w:rsidRPr="006F01A9">
        <w:rPr>
          <w:rFonts w:ascii="Arial" w:hAnsi="Arial" w:cs="Arial"/>
          <w:sz w:val="20"/>
          <w:szCs w:val="20"/>
          <w:lang w:val="es-MX" w:eastAsia="es-MX"/>
        </w:rPr>
        <w:t xml:space="preserve"> </w:t>
      </w:r>
      <w:r w:rsidRPr="006F01A9">
        <w:rPr>
          <w:rFonts w:ascii="Arial" w:hAnsi="Arial" w:cs="Arial"/>
          <w:sz w:val="20"/>
          <w:szCs w:val="20"/>
          <w:lang w:val="es-MX" w:eastAsia="es-MX"/>
        </w:rPr>
        <w:t>doctorado, se sujetarán a lo establecido en el Reglamento General de Estudios de Posgrado de la universidad.</w:t>
      </w:r>
    </w:p>
    <w:p w:rsidR="006F01A9" w:rsidRPr="006F01A9" w:rsidRDefault="006F01A9" w:rsidP="00C668D1">
      <w:pPr>
        <w:autoSpaceDE w:val="0"/>
        <w:autoSpaceDN w:val="0"/>
        <w:adjustRightInd w:val="0"/>
        <w:rPr>
          <w:rFonts w:ascii="Arial" w:hAnsi="Arial" w:cs="Arial"/>
          <w:b/>
          <w:bCs/>
          <w:sz w:val="20"/>
          <w:szCs w:val="20"/>
          <w:lang w:val="es-MX" w:eastAsia="es-MX"/>
        </w:rPr>
      </w:pPr>
    </w:p>
    <w:p w:rsidR="00C668D1" w:rsidRPr="006F01A9" w:rsidRDefault="00C668D1" w:rsidP="006F01A9">
      <w:pPr>
        <w:autoSpaceDE w:val="0"/>
        <w:autoSpaceDN w:val="0"/>
        <w:adjustRightInd w:val="0"/>
        <w:jc w:val="both"/>
        <w:rPr>
          <w:rFonts w:ascii="Arial" w:hAnsi="Arial" w:cs="Arial"/>
          <w:sz w:val="20"/>
          <w:szCs w:val="20"/>
          <w:lang w:val="es-MX" w:eastAsia="es-MX"/>
        </w:rPr>
      </w:pPr>
      <w:r w:rsidRPr="006F01A9">
        <w:rPr>
          <w:rFonts w:ascii="Arial" w:hAnsi="Arial" w:cs="Arial"/>
          <w:b/>
          <w:bCs/>
          <w:sz w:val="20"/>
          <w:szCs w:val="20"/>
          <w:lang w:val="es-MX" w:eastAsia="es-MX"/>
        </w:rPr>
        <w:t xml:space="preserve">Artículo 158.- </w:t>
      </w:r>
      <w:r w:rsidRPr="006F01A9">
        <w:rPr>
          <w:rFonts w:ascii="Arial" w:hAnsi="Arial" w:cs="Arial"/>
          <w:sz w:val="20"/>
          <w:szCs w:val="20"/>
          <w:lang w:val="es-MX" w:eastAsia="es-MX"/>
        </w:rPr>
        <w:t>La sesión de evaluación profesional de grado será programada por la Dirección de Carrera, previa</w:t>
      </w:r>
      <w:r w:rsidR="006F01A9" w:rsidRPr="006F01A9">
        <w:rPr>
          <w:rFonts w:ascii="Arial" w:hAnsi="Arial" w:cs="Arial"/>
          <w:sz w:val="20"/>
          <w:szCs w:val="20"/>
          <w:lang w:val="es-MX" w:eastAsia="es-MX"/>
        </w:rPr>
        <w:t xml:space="preserve"> </w:t>
      </w:r>
      <w:r w:rsidRPr="006F01A9">
        <w:rPr>
          <w:rFonts w:ascii="Arial" w:hAnsi="Arial" w:cs="Arial"/>
          <w:sz w:val="20"/>
          <w:szCs w:val="20"/>
          <w:lang w:val="es-MX" w:eastAsia="es-MX"/>
        </w:rPr>
        <w:t>autorización de la Secretaría Académica y en coordinación con el Departamento de Investigación y Posgrado de</w:t>
      </w:r>
      <w:r w:rsidR="006F01A9" w:rsidRPr="006F01A9">
        <w:rPr>
          <w:rFonts w:ascii="Arial" w:hAnsi="Arial" w:cs="Arial"/>
          <w:sz w:val="20"/>
          <w:szCs w:val="20"/>
          <w:lang w:val="es-MX" w:eastAsia="es-MX"/>
        </w:rPr>
        <w:t xml:space="preserve"> </w:t>
      </w:r>
      <w:r w:rsidRPr="006F01A9">
        <w:rPr>
          <w:rFonts w:ascii="Arial" w:hAnsi="Arial" w:cs="Arial"/>
          <w:sz w:val="20"/>
          <w:szCs w:val="20"/>
          <w:lang w:val="es-MX" w:eastAsia="es-MX"/>
        </w:rPr>
        <w:t>la Universidad, con base en el Reglamento General de Posgrado.</w:t>
      </w:r>
    </w:p>
    <w:p w:rsidR="006F01A9" w:rsidRPr="006F01A9" w:rsidRDefault="006F01A9" w:rsidP="006F01A9">
      <w:pPr>
        <w:autoSpaceDE w:val="0"/>
        <w:autoSpaceDN w:val="0"/>
        <w:adjustRightInd w:val="0"/>
        <w:jc w:val="center"/>
        <w:rPr>
          <w:rFonts w:ascii="Arial" w:hAnsi="Arial" w:cs="Arial"/>
          <w:b/>
          <w:bCs/>
          <w:sz w:val="20"/>
          <w:szCs w:val="20"/>
          <w:lang w:val="es-MX" w:eastAsia="es-MX"/>
        </w:rPr>
      </w:pPr>
    </w:p>
    <w:p w:rsidR="00C668D1" w:rsidRPr="006F01A9" w:rsidRDefault="00C668D1" w:rsidP="006F01A9">
      <w:pPr>
        <w:autoSpaceDE w:val="0"/>
        <w:autoSpaceDN w:val="0"/>
        <w:adjustRightInd w:val="0"/>
        <w:jc w:val="center"/>
        <w:rPr>
          <w:rFonts w:ascii="Arial" w:hAnsi="Arial" w:cs="Arial"/>
          <w:b/>
          <w:bCs/>
          <w:sz w:val="20"/>
          <w:szCs w:val="20"/>
          <w:lang w:val="es-MX" w:eastAsia="es-MX"/>
        </w:rPr>
      </w:pPr>
      <w:r w:rsidRPr="006F01A9">
        <w:rPr>
          <w:rFonts w:ascii="Arial" w:hAnsi="Arial" w:cs="Arial"/>
          <w:b/>
          <w:bCs/>
          <w:sz w:val="20"/>
          <w:szCs w:val="20"/>
          <w:lang w:val="es-MX" w:eastAsia="es-MX"/>
        </w:rPr>
        <w:t>TÍTULO DÉCIMO</w:t>
      </w:r>
    </w:p>
    <w:p w:rsidR="006F01A9" w:rsidRDefault="006F01A9" w:rsidP="006F01A9">
      <w:pPr>
        <w:autoSpaceDE w:val="0"/>
        <w:autoSpaceDN w:val="0"/>
        <w:adjustRightInd w:val="0"/>
        <w:jc w:val="center"/>
        <w:rPr>
          <w:rFonts w:ascii="Arial" w:hAnsi="Arial" w:cs="Arial"/>
          <w:b/>
          <w:bCs/>
          <w:sz w:val="20"/>
          <w:szCs w:val="20"/>
          <w:lang w:val="es-MX" w:eastAsia="es-MX"/>
        </w:rPr>
      </w:pPr>
    </w:p>
    <w:p w:rsidR="00C668D1" w:rsidRPr="006F01A9" w:rsidRDefault="00C668D1" w:rsidP="006F01A9">
      <w:pPr>
        <w:autoSpaceDE w:val="0"/>
        <w:autoSpaceDN w:val="0"/>
        <w:adjustRightInd w:val="0"/>
        <w:jc w:val="center"/>
        <w:rPr>
          <w:rFonts w:ascii="Arial" w:hAnsi="Arial" w:cs="Arial"/>
          <w:b/>
          <w:bCs/>
          <w:sz w:val="20"/>
          <w:szCs w:val="20"/>
          <w:lang w:val="es-MX" w:eastAsia="es-MX"/>
        </w:rPr>
      </w:pPr>
      <w:r w:rsidRPr="006F01A9">
        <w:rPr>
          <w:rFonts w:ascii="Arial" w:hAnsi="Arial" w:cs="Arial"/>
          <w:b/>
          <w:bCs/>
          <w:sz w:val="20"/>
          <w:szCs w:val="20"/>
          <w:lang w:val="es-MX" w:eastAsia="es-MX"/>
        </w:rPr>
        <w:t>CAPÍTULO ÚNICO</w:t>
      </w:r>
    </w:p>
    <w:p w:rsidR="00C668D1" w:rsidRDefault="00C668D1" w:rsidP="006F01A9">
      <w:pPr>
        <w:autoSpaceDE w:val="0"/>
        <w:autoSpaceDN w:val="0"/>
        <w:adjustRightInd w:val="0"/>
        <w:jc w:val="center"/>
        <w:rPr>
          <w:rFonts w:ascii="Arial" w:hAnsi="Arial" w:cs="Arial"/>
          <w:b/>
          <w:bCs/>
          <w:sz w:val="20"/>
          <w:szCs w:val="20"/>
          <w:lang w:val="es-MX" w:eastAsia="es-MX"/>
        </w:rPr>
      </w:pPr>
      <w:r w:rsidRPr="006F01A9">
        <w:rPr>
          <w:rFonts w:ascii="Arial" w:hAnsi="Arial" w:cs="Arial"/>
          <w:b/>
          <w:bCs/>
          <w:sz w:val="20"/>
          <w:szCs w:val="20"/>
          <w:lang w:val="es-MX" w:eastAsia="es-MX"/>
        </w:rPr>
        <w:t>DEL PERSONAL ACADÉMICO</w:t>
      </w:r>
    </w:p>
    <w:p w:rsidR="006F01A9" w:rsidRDefault="006F01A9" w:rsidP="006F01A9">
      <w:pPr>
        <w:autoSpaceDE w:val="0"/>
        <w:autoSpaceDN w:val="0"/>
        <w:adjustRightInd w:val="0"/>
        <w:jc w:val="center"/>
        <w:rPr>
          <w:rFonts w:ascii="Arial" w:hAnsi="Arial" w:cs="Arial"/>
          <w:b/>
          <w:bCs/>
          <w:sz w:val="20"/>
          <w:szCs w:val="20"/>
          <w:lang w:val="es-MX" w:eastAsia="es-MX"/>
        </w:rPr>
      </w:pPr>
    </w:p>
    <w:p w:rsidR="006F01A9" w:rsidRPr="006F01A9" w:rsidRDefault="006F01A9" w:rsidP="006F01A9">
      <w:pPr>
        <w:autoSpaceDE w:val="0"/>
        <w:autoSpaceDN w:val="0"/>
        <w:adjustRightInd w:val="0"/>
        <w:jc w:val="both"/>
        <w:rPr>
          <w:rFonts w:ascii="Arial" w:hAnsi="Arial" w:cs="Arial"/>
          <w:sz w:val="20"/>
          <w:szCs w:val="20"/>
          <w:lang w:val="es-MX" w:eastAsia="es-MX"/>
        </w:rPr>
      </w:pPr>
      <w:r w:rsidRPr="006F01A9">
        <w:rPr>
          <w:rFonts w:ascii="Arial" w:hAnsi="Arial" w:cs="Arial"/>
          <w:b/>
          <w:bCs/>
          <w:sz w:val="20"/>
          <w:szCs w:val="20"/>
          <w:lang w:val="es-MX" w:eastAsia="es-MX"/>
        </w:rPr>
        <w:t xml:space="preserve">Artículo 159.- </w:t>
      </w:r>
      <w:r w:rsidRPr="006F01A9">
        <w:rPr>
          <w:rFonts w:ascii="Arial" w:hAnsi="Arial" w:cs="Arial"/>
          <w:sz w:val="20"/>
          <w:szCs w:val="20"/>
          <w:lang w:val="es-MX" w:eastAsia="es-MX"/>
        </w:rPr>
        <w:t>Se considera personal académico de la universidad a las personas físicas que prestan sus servicios en la docencia, investigación y difusión de la cultura, conforme a los planes y programas establecidos por la institución.</w:t>
      </w:r>
    </w:p>
    <w:p w:rsidR="006F01A9" w:rsidRPr="006F01A9" w:rsidRDefault="006F01A9" w:rsidP="006F01A9">
      <w:pPr>
        <w:autoSpaceDE w:val="0"/>
        <w:autoSpaceDN w:val="0"/>
        <w:adjustRightInd w:val="0"/>
        <w:jc w:val="both"/>
        <w:rPr>
          <w:rFonts w:ascii="Arial" w:hAnsi="Arial" w:cs="Arial"/>
          <w:b/>
          <w:bCs/>
          <w:sz w:val="20"/>
          <w:szCs w:val="20"/>
          <w:lang w:val="es-MX" w:eastAsia="es-MX"/>
        </w:rPr>
      </w:pPr>
    </w:p>
    <w:p w:rsidR="006F01A9" w:rsidRPr="006F01A9" w:rsidRDefault="006F01A9" w:rsidP="006F01A9">
      <w:pPr>
        <w:autoSpaceDE w:val="0"/>
        <w:autoSpaceDN w:val="0"/>
        <w:adjustRightInd w:val="0"/>
        <w:jc w:val="both"/>
        <w:rPr>
          <w:rFonts w:ascii="Arial" w:hAnsi="Arial" w:cs="Arial"/>
          <w:sz w:val="20"/>
          <w:szCs w:val="20"/>
          <w:lang w:val="es-MX" w:eastAsia="es-MX"/>
        </w:rPr>
      </w:pPr>
      <w:r w:rsidRPr="006F01A9">
        <w:rPr>
          <w:rFonts w:ascii="Arial" w:hAnsi="Arial" w:cs="Arial"/>
          <w:b/>
          <w:bCs/>
          <w:sz w:val="20"/>
          <w:szCs w:val="20"/>
          <w:lang w:val="es-MX" w:eastAsia="es-MX"/>
        </w:rPr>
        <w:t xml:space="preserve">Artículo 160.- </w:t>
      </w:r>
      <w:r w:rsidRPr="006F01A9">
        <w:rPr>
          <w:rFonts w:ascii="Arial" w:hAnsi="Arial" w:cs="Arial"/>
          <w:sz w:val="20"/>
          <w:szCs w:val="20"/>
          <w:lang w:val="es-MX" w:eastAsia="es-MX"/>
        </w:rPr>
        <w:t>Son funciones del personal académico planear, organizar, elaborar, ejecutar y evaluar programas de estudio, conducir las actividades propias de la docencia y desarrollar investigación científica bajo el principio de libertad de cátedra e investigación, así como realizar difusión y extensión universitaria.</w:t>
      </w:r>
    </w:p>
    <w:p w:rsidR="006F01A9" w:rsidRPr="006F01A9" w:rsidRDefault="006F01A9" w:rsidP="006F01A9">
      <w:pPr>
        <w:autoSpaceDE w:val="0"/>
        <w:autoSpaceDN w:val="0"/>
        <w:adjustRightInd w:val="0"/>
        <w:jc w:val="both"/>
        <w:rPr>
          <w:rFonts w:ascii="Arial" w:hAnsi="Arial" w:cs="Arial"/>
          <w:b/>
          <w:bCs/>
          <w:sz w:val="20"/>
          <w:szCs w:val="20"/>
          <w:lang w:val="es-MX" w:eastAsia="es-MX"/>
        </w:rPr>
      </w:pPr>
    </w:p>
    <w:p w:rsidR="006F01A9" w:rsidRPr="006F01A9" w:rsidRDefault="006F01A9" w:rsidP="006F01A9">
      <w:pPr>
        <w:autoSpaceDE w:val="0"/>
        <w:autoSpaceDN w:val="0"/>
        <w:adjustRightInd w:val="0"/>
        <w:jc w:val="both"/>
        <w:rPr>
          <w:rFonts w:ascii="Arial" w:hAnsi="Arial" w:cs="Arial"/>
          <w:sz w:val="20"/>
          <w:szCs w:val="20"/>
          <w:lang w:val="es-MX" w:eastAsia="es-MX"/>
        </w:rPr>
      </w:pPr>
      <w:r w:rsidRPr="006F01A9">
        <w:rPr>
          <w:rFonts w:ascii="Arial" w:hAnsi="Arial" w:cs="Arial"/>
          <w:b/>
          <w:bCs/>
          <w:sz w:val="20"/>
          <w:szCs w:val="20"/>
          <w:lang w:val="es-MX" w:eastAsia="es-MX"/>
        </w:rPr>
        <w:t xml:space="preserve">Artículo 161.- </w:t>
      </w:r>
      <w:r w:rsidRPr="006F01A9">
        <w:rPr>
          <w:rFonts w:ascii="Arial" w:hAnsi="Arial" w:cs="Arial"/>
          <w:sz w:val="20"/>
          <w:szCs w:val="20"/>
          <w:lang w:val="es-MX" w:eastAsia="es-MX"/>
        </w:rPr>
        <w:t>Las categorías, derechos y deberes, así como los procedimientos de ingreso, evaluación, promoción, permanencia y terminación de la relación laboral, se regirán únicamente por la propia normatividad universitaria.</w:t>
      </w:r>
    </w:p>
    <w:p w:rsidR="006F01A9" w:rsidRPr="006F01A9" w:rsidRDefault="006F01A9" w:rsidP="006F01A9">
      <w:pPr>
        <w:autoSpaceDE w:val="0"/>
        <w:autoSpaceDN w:val="0"/>
        <w:adjustRightInd w:val="0"/>
        <w:jc w:val="both"/>
        <w:rPr>
          <w:rFonts w:ascii="Arial" w:hAnsi="Arial" w:cs="Arial"/>
          <w:b/>
          <w:bCs/>
          <w:sz w:val="20"/>
          <w:szCs w:val="20"/>
          <w:lang w:val="es-MX" w:eastAsia="es-MX"/>
        </w:rPr>
      </w:pPr>
    </w:p>
    <w:p w:rsidR="006F01A9" w:rsidRDefault="006F01A9" w:rsidP="006F01A9">
      <w:pPr>
        <w:autoSpaceDE w:val="0"/>
        <w:autoSpaceDN w:val="0"/>
        <w:adjustRightInd w:val="0"/>
        <w:jc w:val="both"/>
        <w:rPr>
          <w:rFonts w:ascii="Arial" w:hAnsi="Arial" w:cs="Arial"/>
          <w:sz w:val="20"/>
          <w:szCs w:val="20"/>
          <w:lang w:val="es-419" w:eastAsia="es-MX"/>
        </w:rPr>
      </w:pPr>
      <w:r w:rsidRPr="006F01A9">
        <w:rPr>
          <w:rFonts w:ascii="Arial" w:hAnsi="Arial" w:cs="Arial"/>
          <w:b/>
          <w:bCs/>
          <w:sz w:val="20"/>
          <w:szCs w:val="20"/>
          <w:lang w:val="es-MX" w:eastAsia="es-MX"/>
        </w:rPr>
        <w:t xml:space="preserve">Artículo 162.- </w:t>
      </w:r>
      <w:r w:rsidRPr="006F01A9">
        <w:rPr>
          <w:rFonts w:ascii="Arial" w:hAnsi="Arial" w:cs="Arial"/>
          <w:sz w:val="20"/>
          <w:szCs w:val="20"/>
          <w:lang w:val="es-MX" w:eastAsia="es-MX"/>
        </w:rPr>
        <w:t>La evaluación será con fines de capacitación, mejoramiento y estímulos del personal académico.</w:t>
      </w:r>
    </w:p>
    <w:p w:rsidR="004E3235" w:rsidRPr="004E3235" w:rsidRDefault="004E3235" w:rsidP="006F01A9">
      <w:pPr>
        <w:autoSpaceDE w:val="0"/>
        <w:autoSpaceDN w:val="0"/>
        <w:adjustRightInd w:val="0"/>
        <w:jc w:val="both"/>
        <w:rPr>
          <w:rFonts w:ascii="Arial" w:hAnsi="Arial" w:cs="Arial"/>
          <w:sz w:val="20"/>
          <w:szCs w:val="20"/>
          <w:lang w:val="es-419" w:eastAsia="es-MX"/>
        </w:rPr>
      </w:pPr>
    </w:p>
    <w:p w:rsidR="006F01A9" w:rsidRPr="006F01A9" w:rsidRDefault="006F01A9" w:rsidP="006F01A9">
      <w:pPr>
        <w:autoSpaceDE w:val="0"/>
        <w:autoSpaceDN w:val="0"/>
        <w:adjustRightInd w:val="0"/>
        <w:jc w:val="center"/>
        <w:rPr>
          <w:rFonts w:ascii="Arial" w:hAnsi="Arial" w:cs="Arial"/>
          <w:b/>
          <w:bCs/>
          <w:sz w:val="20"/>
          <w:szCs w:val="20"/>
          <w:lang w:val="es-MX" w:eastAsia="es-MX"/>
        </w:rPr>
      </w:pPr>
      <w:r w:rsidRPr="006F01A9">
        <w:rPr>
          <w:rFonts w:ascii="Arial" w:hAnsi="Arial" w:cs="Arial"/>
          <w:b/>
          <w:bCs/>
          <w:sz w:val="20"/>
          <w:szCs w:val="20"/>
          <w:lang w:val="es-MX" w:eastAsia="es-MX"/>
        </w:rPr>
        <w:t>TRANSITORIOS</w:t>
      </w:r>
    </w:p>
    <w:p w:rsidR="006F01A9" w:rsidRPr="006F01A9" w:rsidRDefault="006F01A9" w:rsidP="006F01A9">
      <w:pPr>
        <w:autoSpaceDE w:val="0"/>
        <w:autoSpaceDN w:val="0"/>
        <w:adjustRightInd w:val="0"/>
        <w:jc w:val="both"/>
        <w:rPr>
          <w:rFonts w:ascii="Arial" w:hAnsi="Arial" w:cs="Arial"/>
          <w:b/>
          <w:bCs/>
          <w:sz w:val="20"/>
          <w:szCs w:val="20"/>
          <w:lang w:val="es-MX" w:eastAsia="es-MX"/>
        </w:rPr>
      </w:pPr>
    </w:p>
    <w:p w:rsidR="006F01A9" w:rsidRPr="006F01A9" w:rsidRDefault="006F01A9" w:rsidP="006F01A9">
      <w:pPr>
        <w:autoSpaceDE w:val="0"/>
        <w:autoSpaceDN w:val="0"/>
        <w:adjustRightInd w:val="0"/>
        <w:jc w:val="both"/>
        <w:rPr>
          <w:rFonts w:ascii="Arial" w:hAnsi="Arial" w:cs="Arial"/>
          <w:sz w:val="20"/>
          <w:szCs w:val="20"/>
          <w:lang w:val="es-MX" w:eastAsia="es-MX"/>
        </w:rPr>
      </w:pPr>
      <w:r w:rsidRPr="006F01A9">
        <w:rPr>
          <w:rFonts w:ascii="Arial" w:hAnsi="Arial" w:cs="Arial"/>
          <w:b/>
          <w:bCs/>
          <w:sz w:val="20"/>
          <w:szCs w:val="20"/>
          <w:lang w:val="es-MX" w:eastAsia="es-MX"/>
        </w:rPr>
        <w:t xml:space="preserve">ÚNICO.- </w:t>
      </w:r>
      <w:r w:rsidRPr="006F01A9">
        <w:rPr>
          <w:rFonts w:ascii="Arial" w:hAnsi="Arial" w:cs="Arial"/>
          <w:sz w:val="20"/>
          <w:szCs w:val="20"/>
          <w:lang w:val="es-MX" w:eastAsia="es-MX"/>
        </w:rPr>
        <w:t>El presente Reglamento entrará en vigor al día siguiente de su aprobación por la Junta de Gobierno.</w:t>
      </w:r>
    </w:p>
    <w:p w:rsidR="006F01A9" w:rsidRPr="006F01A9" w:rsidRDefault="006F01A9" w:rsidP="006F01A9">
      <w:pPr>
        <w:autoSpaceDE w:val="0"/>
        <w:autoSpaceDN w:val="0"/>
        <w:adjustRightInd w:val="0"/>
        <w:jc w:val="both"/>
        <w:rPr>
          <w:rFonts w:ascii="Arial" w:hAnsi="Arial" w:cs="Arial"/>
          <w:b/>
          <w:bCs/>
          <w:sz w:val="20"/>
          <w:szCs w:val="20"/>
          <w:lang w:val="es-MX" w:eastAsia="es-MX"/>
        </w:rPr>
      </w:pPr>
    </w:p>
    <w:p w:rsidR="006F64C2" w:rsidRDefault="006F01A9" w:rsidP="006F01A9">
      <w:pPr>
        <w:autoSpaceDE w:val="0"/>
        <w:autoSpaceDN w:val="0"/>
        <w:adjustRightInd w:val="0"/>
        <w:jc w:val="both"/>
        <w:rPr>
          <w:rFonts w:ascii="Arial" w:hAnsi="Arial" w:cs="Arial"/>
          <w:sz w:val="20"/>
          <w:szCs w:val="20"/>
          <w:lang w:val="es-419" w:eastAsia="es-MX"/>
        </w:rPr>
      </w:pPr>
      <w:r w:rsidRPr="006F01A9">
        <w:rPr>
          <w:rFonts w:ascii="Arial" w:hAnsi="Arial" w:cs="Arial"/>
          <w:b/>
          <w:bCs/>
          <w:sz w:val="20"/>
          <w:szCs w:val="20"/>
          <w:lang w:val="es-MX" w:eastAsia="es-MX"/>
        </w:rPr>
        <w:t>ATENTAMENTE</w:t>
      </w:r>
      <w:r w:rsidRPr="006F01A9">
        <w:rPr>
          <w:rFonts w:ascii="Arial" w:hAnsi="Arial" w:cs="Arial"/>
          <w:sz w:val="20"/>
          <w:szCs w:val="20"/>
          <w:lang w:val="es-MX" w:eastAsia="es-MX"/>
        </w:rPr>
        <w:t xml:space="preserve">.- </w:t>
      </w:r>
      <w:r w:rsidRPr="006F01A9">
        <w:rPr>
          <w:rFonts w:ascii="Arial" w:hAnsi="Arial" w:cs="Arial"/>
          <w:b/>
          <w:bCs/>
          <w:sz w:val="20"/>
          <w:szCs w:val="20"/>
          <w:lang w:val="es-MX" w:eastAsia="es-MX"/>
        </w:rPr>
        <w:t>RECTOR DE LA UNIVERSIDAD DE SEGURIDAD Y JUSTICIA DE TAMAULIPAS</w:t>
      </w:r>
      <w:r w:rsidRPr="006F01A9">
        <w:rPr>
          <w:rFonts w:ascii="Arial" w:hAnsi="Arial" w:cs="Arial"/>
          <w:sz w:val="20"/>
          <w:szCs w:val="20"/>
          <w:lang w:val="es-MX" w:eastAsia="es-MX"/>
        </w:rPr>
        <w:t xml:space="preserve">.- </w:t>
      </w:r>
      <w:r w:rsidRPr="006F01A9">
        <w:rPr>
          <w:rFonts w:ascii="Arial" w:hAnsi="Arial" w:cs="Arial"/>
          <w:b/>
          <w:bCs/>
          <w:sz w:val="20"/>
          <w:szCs w:val="20"/>
          <w:lang w:val="es-MX" w:eastAsia="es-MX"/>
        </w:rPr>
        <w:t>LIC. LEONARDO AYALA TORRES</w:t>
      </w:r>
      <w:r w:rsidRPr="006F01A9">
        <w:rPr>
          <w:rFonts w:ascii="Arial" w:hAnsi="Arial" w:cs="Arial"/>
          <w:sz w:val="20"/>
          <w:szCs w:val="20"/>
          <w:lang w:val="es-MX" w:eastAsia="es-MX"/>
        </w:rPr>
        <w:t>.- Rúbrica.</w:t>
      </w:r>
    </w:p>
    <w:p w:rsidR="006F64C2" w:rsidRDefault="006F64C2" w:rsidP="006F01A9">
      <w:pPr>
        <w:autoSpaceDE w:val="0"/>
        <w:autoSpaceDN w:val="0"/>
        <w:adjustRightInd w:val="0"/>
        <w:jc w:val="both"/>
        <w:rPr>
          <w:rFonts w:ascii="Arial" w:hAnsi="Arial" w:cs="Arial"/>
          <w:sz w:val="20"/>
          <w:szCs w:val="20"/>
          <w:lang w:val="es-419" w:eastAsia="es-MX"/>
        </w:rPr>
      </w:pPr>
    </w:p>
    <w:p w:rsidR="004E3235" w:rsidRDefault="004E3235">
      <w:pPr>
        <w:rPr>
          <w:rFonts w:ascii="Arial" w:hAnsi="Arial" w:cs="Arial"/>
          <w:sz w:val="20"/>
          <w:szCs w:val="20"/>
          <w:lang w:val="es-419" w:eastAsia="es-MX"/>
        </w:rPr>
      </w:pPr>
    </w:p>
    <w:p w:rsidR="006F64C2" w:rsidRDefault="006F64C2">
      <w:pPr>
        <w:rPr>
          <w:rFonts w:ascii="Arial" w:hAnsi="Arial" w:cs="Arial"/>
          <w:sz w:val="20"/>
          <w:szCs w:val="20"/>
          <w:lang w:val="es-419" w:eastAsia="es-MX"/>
        </w:rPr>
      </w:pPr>
    </w:p>
    <w:p w:rsidR="006F64C2" w:rsidRDefault="006F64C2" w:rsidP="006F01A9">
      <w:pPr>
        <w:autoSpaceDE w:val="0"/>
        <w:autoSpaceDN w:val="0"/>
        <w:adjustRightInd w:val="0"/>
        <w:jc w:val="both"/>
        <w:rPr>
          <w:rFonts w:ascii="Arial" w:hAnsi="Arial" w:cs="Arial"/>
          <w:b/>
          <w:bCs/>
          <w:sz w:val="20"/>
          <w:szCs w:val="20"/>
          <w:lang w:val="es-419" w:eastAsia="es-MX"/>
        </w:rPr>
      </w:pPr>
      <w:r w:rsidRPr="0076152B">
        <w:rPr>
          <w:rFonts w:ascii="Arial" w:hAnsi="Arial" w:cs="Arial"/>
          <w:b/>
          <w:bCs/>
          <w:sz w:val="20"/>
          <w:szCs w:val="20"/>
          <w:lang w:val="es-MX" w:eastAsia="es-MX"/>
        </w:rPr>
        <w:t>REGLAMENTO ACADÉMICO GENERAL DE LA UNIVERSIDAD DE SEGURIDAD Y JUSTICIA DE TAMAULIPAS</w:t>
      </w:r>
      <w:r>
        <w:rPr>
          <w:rFonts w:ascii="Arial" w:hAnsi="Arial" w:cs="Arial"/>
          <w:b/>
          <w:bCs/>
          <w:sz w:val="20"/>
          <w:szCs w:val="20"/>
          <w:lang w:val="es-419" w:eastAsia="es-MX"/>
        </w:rPr>
        <w:t>.</w:t>
      </w:r>
    </w:p>
    <w:p w:rsidR="006F64C2" w:rsidRPr="00F05462" w:rsidRDefault="006F64C2" w:rsidP="006F01A9">
      <w:pPr>
        <w:autoSpaceDE w:val="0"/>
        <w:autoSpaceDN w:val="0"/>
        <w:adjustRightInd w:val="0"/>
        <w:jc w:val="both"/>
        <w:rPr>
          <w:rFonts w:ascii="Arial" w:hAnsi="Arial" w:cs="Arial"/>
          <w:sz w:val="20"/>
          <w:szCs w:val="20"/>
          <w:lang w:val="es-419"/>
        </w:rPr>
      </w:pPr>
      <w:r w:rsidRPr="00F05462">
        <w:rPr>
          <w:rFonts w:ascii="Arial" w:hAnsi="Arial" w:cs="Arial"/>
          <w:bCs/>
          <w:sz w:val="20"/>
          <w:szCs w:val="20"/>
          <w:lang w:val="es-419" w:eastAsia="es-MX"/>
        </w:rPr>
        <w:t>Anexo al P.O. No. 27, del 3 de marzo de 2016.</w:t>
      </w:r>
    </w:p>
    <w:sectPr w:rsidR="006F64C2" w:rsidRPr="00F05462" w:rsidSect="006C6D22">
      <w:headerReference w:type="default" r:id="rId10"/>
      <w:footerReference w:type="even" r:id="rId11"/>
      <w:footerReference w:type="default" r:id="rId12"/>
      <w:pgSz w:w="12242" w:h="15842" w:code="1"/>
      <w:pgMar w:top="1418" w:right="1185" w:bottom="719"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FC2" w:rsidRDefault="006B7FC2">
      <w:r>
        <w:separator/>
      </w:r>
    </w:p>
  </w:endnote>
  <w:endnote w:type="continuationSeparator" w:id="0">
    <w:p w:rsidR="006B7FC2" w:rsidRDefault="006B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valo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C2" w:rsidRDefault="006F64C2" w:rsidP="00C16D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F64C2" w:rsidRDefault="006F64C2" w:rsidP="00C16D2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6F64C2" w:rsidRPr="00E3655B" w:rsidTr="00E3655B">
      <w:tc>
        <w:tcPr>
          <w:tcW w:w="3182" w:type="dxa"/>
          <w:tcBorders>
            <w:top w:val="thinThickSmallGap" w:sz="24" w:space="0" w:color="auto"/>
            <w:left w:val="nil"/>
            <w:bottom w:val="nil"/>
            <w:right w:val="nil"/>
          </w:tcBorders>
        </w:tcPr>
        <w:p w:rsidR="006F64C2" w:rsidRPr="00BA7697" w:rsidRDefault="006B7FC2" w:rsidP="00E3655B">
          <w:pPr>
            <w:pStyle w:val="Piedepgina"/>
            <w:jc w:val="both"/>
            <w:rPr>
              <w:rFonts w:ascii="Arial" w:hAnsi="Arial" w:cs="Arial"/>
              <w:bCs/>
              <w:color w:val="C0C0C0"/>
              <w:sz w:val="14"/>
              <w:szCs w:val="14"/>
              <w:lang w:eastAsia="es-MX"/>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8.6pt;margin-top:-328.05pt;width:486.15pt;height:27.7pt;rotation:21827879fd;z-index:251657728" fillcolor="silver" stroked="f">
                <v:fill opacity=".75"/>
                <v:shadow color="#868686"/>
                <v:textpath style="font-family:&quot;Arial Black&quot;;v-text-kern:t" trim="t" fitpath="t" string="Documento para consulta"/>
              </v:shape>
            </w:pict>
          </w:r>
        </w:p>
      </w:tc>
      <w:tc>
        <w:tcPr>
          <w:tcW w:w="3182" w:type="dxa"/>
          <w:tcBorders>
            <w:top w:val="thinThickSmallGap" w:sz="24" w:space="0" w:color="auto"/>
            <w:left w:val="nil"/>
            <w:bottom w:val="nil"/>
            <w:right w:val="nil"/>
          </w:tcBorders>
        </w:tcPr>
        <w:p w:rsidR="006F64C2" w:rsidRPr="00BA7697" w:rsidRDefault="006F64C2" w:rsidP="00E3655B">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rsidR="006F64C2" w:rsidRPr="00BA7697" w:rsidRDefault="006F64C2" w:rsidP="00E3655B">
          <w:pPr>
            <w:pStyle w:val="Piedepgina"/>
            <w:jc w:val="center"/>
            <w:rPr>
              <w:rFonts w:ascii="Arial" w:hAnsi="Arial" w:cs="Arial"/>
              <w:b/>
              <w:bCs/>
              <w:lang w:eastAsia="es-MX"/>
            </w:rPr>
          </w:pPr>
        </w:p>
      </w:tc>
    </w:tr>
  </w:tbl>
  <w:p w:rsidR="006F64C2" w:rsidRPr="00995C47" w:rsidRDefault="006F64C2" w:rsidP="00995C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FC2" w:rsidRDefault="006B7FC2">
      <w:r>
        <w:separator/>
      </w:r>
    </w:p>
  </w:footnote>
  <w:footnote w:type="continuationSeparator" w:id="0">
    <w:p w:rsidR="006B7FC2" w:rsidRDefault="006B7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C2" w:rsidRDefault="006F64C2" w:rsidP="007966ED">
    <w:pPr>
      <w:pBdr>
        <w:bottom w:val="thinThickSmallGap" w:sz="24" w:space="1" w:color="auto"/>
      </w:pBdr>
      <w:tabs>
        <w:tab w:val="left" w:pos="-142"/>
        <w:tab w:val="left" w:pos="0"/>
        <w:tab w:val="left" w:pos="5387"/>
        <w:tab w:val="left" w:pos="5812"/>
        <w:tab w:val="left" w:pos="8080"/>
        <w:tab w:val="left" w:pos="8364"/>
        <w:tab w:val="left" w:pos="8789"/>
      </w:tabs>
      <w:jc w:val="both"/>
      <w:rPr>
        <w:rFonts w:ascii="Arial" w:hAnsi="Arial" w:cs="Arial"/>
        <w:b/>
        <w:i/>
        <w:spacing w:val="-4"/>
        <w:sz w:val="20"/>
        <w:szCs w:val="20"/>
        <w:lang w:val="es-419"/>
      </w:rPr>
    </w:pPr>
    <w:r w:rsidRPr="006A055C">
      <w:rPr>
        <w:rFonts w:ascii="Arial" w:hAnsi="Arial" w:cs="Arial"/>
        <w:b/>
        <w:i/>
        <w:spacing w:val="-4"/>
        <w:sz w:val="20"/>
        <w:szCs w:val="20"/>
      </w:rPr>
      <w:t xml:space="preserve">Reglamento </w:t>
    </w:r>
    <w:r>
      <w:rPr>
        <w:rFonts w:ascii="Arial" w:hAnsi="Arial" w:cs="Arial"/>
        <w:b/>
        <w:i/>
        <w:spacing w:val="-4"/>
        <w:sz w:val="20"/>
        <w:szCs w:val="20"/>
      </w:rPr>
      <w:t>Académico General de la Universidad de Seguridad y</w:t>
    </w:r>
    <w:r>
      <w:rPr>
        <w:rFonts w:ascii="Arial" w:hAnsi="Arial" w:cs="Arial"/>
        <w:b/>
        <w:i/>
        <w:spacing w:val="-4"/>
        <w:sz w:val="20"/>
        <w:szCs w:val="20"/>
        <w:lang w:val="es-419"/>
      </w:rPr>
      <w:t xml:space="preserve"> </w:t>
    </w:r>
    <w:r>
      <w:rPr>
        <w:rFonts w:ascii="Arial" w:hAnsi="Arial" w:cs="Arial"/>
        <w:b/>
        <w:i/>
        <w:spacing w:val="-4"/>
        <w:sz w:val="20"/>
        <w:szCs w:val="20"/>
      </w:rPr>
      <w:t>Justicia de</w:t>
    </w:r>
  </w:p>
  <w:p w:rsidR="006F64C2" w:rsidRPr="002F3FC0" w:rsidRDefault="006F64C2" w:rsidP="007966ED">
    <w:pPr>
      <w:pBdr>
        <w:bottom w:val="thinThickSmallGap" w:sz="24" w:space="1" w:color="auto"/>
      </w:pBdr>
      <w:tabs>
        <w:tab w:val="left" w:pos="-142"/>
        <w:tab w:val="left" w:pos="0"/>
        <w:tab w:val="left" w:pos="5387"/>
        <w:tab w:val="left" w:pos="5812"/>
        <w:tab w:val="left" w:pos="8080"/>
        <w:tab w:val="left" w:pos="8364"/>
        <w:tab w:val="left" w:pos="8789"/>
      </w:tabs>
      <w:jc w:val="both"/>
      <w:rPr>
        <w:rFonts w:ascii="Arial" w:hAnsi="Arial" w:cs="Arial"/>
        <w:b/>
        <w:i/>
        <w:sz w:val="18"/>
        <w:szCs w:val="18"/>
      </w:rPr>
    </w:pPr>
    <w:r>
      <w:rPr>
        <w:rFonts w:ascii="Arial" w:hAnsi="Arial" w:cs="Arial"/>
        <w:b/>
        <w:i/>
        <w:spacing w:val="-4"/>
        <w:sz w:val="20"/>
        <w:szCs w:val="20"/>
      </w:rPr>
      <w:t>Ta</w:t>
    </w:r>
    <w:r>
      <w:rPr>
        <w:rFonts w:ascii="Arial" w:hAnsi="Arial" w:cs="Arial"/>
        <w:b/>
        <w:i/>
        <w:spacing w:val="-4"/>
        <w:sz w:val="20"/>
        <w:szCs w:val="20"/>
        <w:lang w:val="es-419"/>
      </w:rPr>
      <w:t>maulipas.</w:t>
    </w:r>
    <w:r>
      <w:rPr>
        <w:rFonts w:ascii="Arial" w:hAnsi="Arial" w:cs="Arial"/>
        <w:b/>
        <w:i/>
        <w:spacing w:val="-4"/>
        <w:sz w:val="20"/>
        <w:szCs w:val="20"/>
      </w:rPr>
      <w:tab/>
    </w:r>
    <w:r>
      <w:rPr>
        <w:rFonts w:ascii="Arial" w:hAnsi="Arial" w:cs="Arial"/>
        <w:b/>
        <w:i/>
        <w:spacing w:val="-4"/>
        <w:sz w:val="20"/>
        <w:szCs w:val="20"/>
      </w:rPr>
      <w:tab/>
      <w:t xml:space="preserve"> </w:t>
    </w:r>
    <w:r>
      <w:rPr>
        <w:rFonts w:ascii="Arial" w:hAnsi="Arial" w:cs="Arial"/>
        <w:b/>
        <w:i/>
        <w:spacing w:val="-4"/>
        <w:sz w:val="18"/>
        <w:szCs w:val="18"/>
      </w:rPr>
      <w:tab/>
    </w:r>
    <w:r>
      <w:rPr>
        <w:rFonts w:ascii="Arial" w:hAnsi="Arial" w:cs="Arial"/>
        <w:b/>
        <w:i/>
        <w:spacing w:val="-4"/>
        <w:sz w:val="18"/>
        <w:szCs w:val="18"/>
      </w:rPr>
      <w:tab/>
    </w:r>
    <w:r>
      <w:rPr>
        <w:rFonts w:ascii="Arial" w:hAnsi="Arial" w:cs="Arial"/>
        <w:b/>
        <w:i/>
        <w:spacing w:val="-4"/>
        <w:sz w:val="18"/>
        <w:szCs w:val="18"/>
      </w:rPr>
      <w:tab/>
      <w:t xml:space="preserve">   </w:t>
    </w:r>
    <w:r w:rsidRPr="00645E6B">
      <w:rPr>
        <w:rFonts w:ascii="Arial" w:hAnsi="Arial" w:cs="Arial"/>
        <w:b/>
        <w:bCs/>
        <w:i/>
        <w:color w:val="000000"/>
        <w:sz w:val="20"/>
        <w:szCs w:val="20"/>
        <w:lang w:val="es-MX" w:eastAsia="en-US"/>
      </w:rPr>
      <w:t>P</w:t>
    </w:r>
    <w:r w:rsidRPr="00645E6B">
      <w:rPr>
        <w:rFonts w:ascii="Arial" w:hAnsi="Arial" w:cs="Arial"/>
        <w:b/>
        <w:i/>
        <w:iCs/>
        <w:sz w:val="20"/>
        <w:szCs w:val="20"/>
      </w:rPr>
      <w:t xml:space="preserve">ág. </w:t>
    </w:r>
    <w:r w:rsidRPr="00645E6B">
      <w:rPr>
        <w:rStyle w:val="Nmerodepgina"/>
        <w:rFonts w:ascii="Arial" w:hAnsi="Arial" w:cs="Arial"/>
        <w:b/>
        <w:bCs/>
        <w:i/>
        <w:iCs/>
        <w:sz w:val="20"/>
        <w:szCs w:val="20"/>
      </w:rPr>
      <w:fldChar w:fldCharType="begin"/>
    </w:r>
    <w:r w:rsidRPr="00645E6B">
      <w:rPr>
        <w:rStyle w:val="Nmerodepgina"/>
        <w:rFonts w:ascii="Arial" w:hAnsi="Arial" w:cs="Arial"/>
        <w:b/>
        <w:bCs/>
        <w:i/>
        <w:iCs/>
        <w:sz w:val="20"/>
        <w:szCs w:val="20"/>
      </w:rPr>
      <w:instrText xml:space="preserve">PAGE  </w:instrText>
    </w:r>
    <w:r w:rsidRPr="00645E6B">
      <w:rPr>
        <w:rStyle w:val="Nmerodepgina"/>
        <w:rFonts w:ascii="Arial" w:hAnsi="Arial" w:cs="Arial"/>
        <w:b/>
        <w:bCs/>
        <w:i/>
        <w:iCs/>
        <w:sz w:val="20"/>
        <w:szCs w:val="20"/>
      </w:rPr>
      <w:fldChar w:fldCharType="separate"/>
    </w:r>
    <w:r w:rsidR="00360991">
      <w:rPr>
        <w:rStyle w:val="Nmerodepgina"/>
        <w:rFonts w:ascii="Arial" w:hAnsi="Arial" w:cs="Arial"/>
        <w:b/>
        <w:bCs/>
        <w:i/>
        <w:iCs/>
        <w:noProof/>
        <w:sz w:val="20"/>
        <w:szCs w:val="20"/>
      </w:rPr>
      <w:t>5</w:t>
    </w:r>
    <w:r w:rsidRPr="00645E6B">
      <w:rPr>
        <w:rStyle w:val="Nmerodepgina"/>
        <w:rFonts w:ascii="Arial" w:hAnsi="Arial" w:cs="Arial"/>
        <w:b/>
        <w:bCs/>
        <w:i/>
        <w:iCs/>
        <w:sz w:val="20"/>
        <w:szCs w:val="20"/>
      </w:rPr>
      <w:fldChar w:fldCharType="end"/>
    </w:r>
  </w:p>
  <w:p w:rsidR="006F64C2" w:rsidRPr="004F5922" w:rsidRDefault="006F64C2" w:rsidP="004F5922">
    <w:pPr>
      <w:pStyle w:val="Encabezado"/>
      <w:tabs>
        <w:tab w:val="clear" w:pos="4419"/>
        <w:tab w:val="clear" w:pos="8838"/>
      </w:tabs>
      <w:ind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67BA"/>
    <w:multiLevelType w:val="hybridMultilevel"/>
    <w:tmpl w:val="7F2C4F9A"/>
    <w:lvl w:ilvl="0" w:tplc="176E230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BD164A"/>
    <w:multiLevelType w:val="hybridMultilevel"/>
    <w:tmpl w:val="9B86D3EA"/>
    <w:lvl w:ilvl="0" w:tplc="7462537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05273A"/>
    <w:multiLevelType w:val="hybridMultilevel"/>
    <w:tmpl w:val="287694F6"/>
    <w:lvl w:ilvl="0" w:tplc="CC36F03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212D68"/>
    <w:multiLevelType w:val="hybridMultilevel"/>
    <w:tmpl w:val="E99A3E32"/>
    <w:lvl w:ilvl="0" w:tplc="465EF4E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D87DCD"/>
    <w:multiLevelType w:val="hybridMultilevel"/>
    <w:tmpl w:val="5480145C"/>
    <w:lvl w:ilvl="0" w:tplc="B94AF6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8F567B"/>
    <w:multiLevelType w:val="hybridMultilevel"/>
    <w:tmpl w:val="52C01DCA"/>
    <w:lvl w:ilvl="0" w:tplc="347E485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1B4BF9"/>
    <w:multiLevelType w:val="hybridMultilevel"/>
    <w:tmpl w:val="4E129090"/>
    <w:lvl w:ilvl="0" w:tplc="5F78D70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806329"/>
    <w:multiLevelType w:val="hybridMultilevel"/>
    <w:tmpl w:val="CE984FCE"/>
    <w:lvl w:ilvl="0" w:tplc="BDF866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381014"/>
    <w:multiLevelType w:val="hybridMultilevel"/>
    <w:tmpl w:val="D3BC5524"/>
    <w:lvl w:ilvl="0" w:tplc="C3763B0E">
      <w:start w:val="1"/>
      <w:numFmt w:val="upperRoman"/>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5931EC4"/>
    <w:multiLevelType w:val="hybridMultilevel"/>
    <w:tmpl w:val="64B28368"/>
    <w:lvl w:ilvl="0" w:tplc="60E8203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87A0890"/>
    <w:multiLevelType w:val="hybridMultilevel"/>
    <w:tmpl w:val="1DC8D080"/>
    <w:lvl w:ilvl="0" w:tplc="4846006A">
      <w:start w:val="1"/>
      <w:numFmt w:val="upperRoman"/>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1">
    <w:nsid w:val="35105232"/>
    <w:multiLevelType w:val="hybridMultilevel"/>
    <w:tmpl w:val="5D7AA17E"/>
    <w:lvl w:ilvl="0" w:tplc="509854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962AA5"/>
    <w:multiLevelType w:val="hybridMultilevel"/>
    <w:tmpl w:val="C6344E86"/>
    <w:lvl w:ilvl="0" w:tplc="BD56338A">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3">
    <w:nsid w:val="3BE570A3"/>
    <w:multiLevelType w:val="hybridMultilevel"/>
    <w:tmpl w:val="197ACB5E"/>
    <w:lvl w:ilvl="0" w:tplc="BDF866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551FB6"/>
    <w:multiLevelType w:val="hybridMultilevel"/>
    <w:tmpl w:val="9E48B060"/>
    <w:lvl w:ilvl="0" w:tplc="F484F5E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40122AE7"/>
    <w:multiLevelType w:val="hybridMultilevel"/>
    <w:tmpl w:val="B316CF3E"/>
    <w:lvl w:ilvl="0" w:tplc="F4A2728A">
      <w:start w:val="1"/>
      <w:numFmt w:val="lowerLetter"/>
      <w:lvlText w:val="%1."/>
      <w:lvlJc w:val="left"/>
      <w:pPr>
        <w:tabs>
          <w:tab w:val="num" w:pos="1482"/>
        </w:tabs>
        <w:ind w:left="1482" w:hanging="360"/>
      </w:pPr>
      <w:rPr>
        <w:rFonts w:ascii="Arial" w:eastAsia="Calibri" w:hAnsi="Arial" w:cs="Arial"/>
        <w:b w:val="0"/>
        <w:i w:val="0"/>
        <w:strike w:val="0"/>
        <w:sz w:val="20"/>
        <w:szCs w:val="20"/>
      </w:rPr>
    </w:lvl>
    <w:lvl w:ilvl="1" w:tplc="0C0A0019" w:tentative="1">
      <w:start w:val="1"/>
      <w:numFmt w:val="lowerLetter"/>
      <w:lvlText w:val="%2."/>
      <w:lvlJc w:val="left"/>
      <w:pPr>
        <w:tabs>
          <w:tab w:val="num" w:pos="2202"/>
        </w:tabs>
        <w:ind w:left="2202" w:hanging="360"/>
      </w:pPr>
      <w:rPr>
        <w:rFonts w:cs="Times New Roman"/>
      </w:rPr>
    </w:lvl>
    <w:lvl w:ilvl="2" w:tplc="0C0A001B" w:tentative="1">
      <w:start w:val="1"/>
      <w:numFmt w:val="lowerRoman"/>
      <w:lvlText w:val="%3."/>
      <w:lvlJc w:val="right"/>
      <w:pPr>
        <w:tabs>
          <w:tab w:val="num" w:pos="2922"/>
        </w:tabs>
        <w:ind w:left="2922" w:hanging="180"/>
      </w:pPr>
      <w:rPr>
        <w:rFonts w:cs="Times New Roman"/>
      </w:rPr>
    </w:lvl>
    <w:lvl w:ilvl="3" w:tplc="0C0A000F" w:tentative="1">
      <w:start w:val="1"/>
      <w:numFmt w:val="decimal"/>
      <w:lvlText w:val="%4."/>
      <w:lvlJc w:val="left"/>
      <w:pPr>
        <w:tabs>
          <w:tab w:val="num" w:pos="3642"/>
        </w:tabs>
        <w:ind w:left="3642" w:hanging="360"/>
      </w:pPr>
      <w:rPr>
        <w:rFonts w:cs="Times New Roman"/>
      </w:rPr>
    </w:lvl>
    <w:lvl w:ilvl="4" w:tplc="0C0A0019" w:tentative="1">
      <w:start w:val="1"/>
      <w:numFmt w:val="lowerLetter"/>
      <w:lvlText w:val="%5."/>
      <w:lvlJc w:val="left"/>
      <w:pPr>
        <w:tabs>
          <w:tab w:val="num" w:pos="4362"/>
        </w:tabs>
        <w:ind w:left="4362" w:hanging="360"/>
      </w:pPr>
      <w:rPr>
        <w:rFonts w:cs="Times New Roman"/>
      </w:rPr>
    </w:lvl>
    <w:lvl w:ilvl="5" w:tplc="0C0A001B" w:tentative="1">
      <w:start w:val="1"/>
      <w:numFmt w:val="lowerRoman"/>
      <w:lvlText w:val="%6."/>
      <w:lvlJc w:val="right"/>
      <w:pPr>
        <w:tabs>
          <w:tab w:val="num" w:pos="5082"/>
        </w:tabs>
        <w:ind w:left="5082" w:hanging="180"/>
      </w:pPr>
      <w:rPr>
        <w:rFonts w:cs="Times New Roman"/>
      </w:rPr>
    </w:lvl>
    <w:lvl w:ilvl="6" w:tplc="0C0A000F" w:tentative="1">
      <w:start w:val="1"/>
      <w:numFmt w:val="decimal"/>
      <w:lvlText w:val="%7."/>
      <w:lvlJc w:val="left"/>
      <w:pPr>
        <w:tabs>
          <w:tab w:val="num" w:pos="5802"/>
        </w:tabs>
        <w:ind w:left="5802" w:hanging="360"/>
      </w:pPr>
      <w:rPr>
        <w:rFonts w:cs="Times New Roman"/>
      </w:rPr>
    </w:lvl>
    <w:lvl w:ilvl="7" w:tplc="0C0A0019" w:tentative="1">
      <w:start w:val="1"/>
      <w:numFmt w:val="lowerLetter"/>
      <w:lvlText w:val="%8."/>
      <w:lvlJc w:val="left"/>
      <w:pPr>
        <w:tabs>
          <w:tab w:val="num" w:pos="6522"/>
        </w:tabs>
        <w:ind w:left="6522" w:hanging="360"/>
      </w:pPr>
      <w:rPr>
        <w:rFonts w:cs="Times New Roman"/>
      </w:rPr>
    </w:lvl>
    <w:lvl w:ilvl="8" w:tplc="0C0A001B" w:tentative="1">
      <w:start w:val="1"/>
      <w:numFmt w:val="lowerRoman"/>
      <w:lvlText w:val="%9."/>
      <w:lvlJc w:val="right"/>
      <w:pPr>
        <w:tabs>
          <w:tab w:val="num" w:pos="7242"/>
        </w:tabs>
        <w:ind w:left="7242" w:hanging="180"/>
      </w:pPr>
      <w:rPr>
        <w:rFonts w:cs="Times New Roman"/>
      </w:rPr>
    </w:lvl>
  </w:abstractNum>
  <w:abstractNum w:abstractNumId="16">
    <w:nsid w:val="46B264D3"/>
    <w:multiLevelType w:val="hybridMultilevel"/>
    <w:tmpl w:val="BFD24BC8"/>
    <w:lvl w:ilvl="0" w:tplc="7B80722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AE32A6"/>
    <w:multiLevelType w:val="hybridMultilevel"/>
    <w:tmpl w:val="5BB6EE0C"/>
    <w:lvl w:ilvl="0" w:tplc="87266540">
      <w:start w:val="1"/>
      <w:numFmt w:val="lowerLetter"/>
      <w:lvlText w:val="%1."/>
      <w:lvlJc w:val="left"/>
      <w:pPr>
        <w:ind w:left="1842" w:hanging="360"/>
      </w:pPr>
      <w:rPr>
        <w:rFonts w:ascii="Arial" w:eastAsia="Calibri" w:hAnsi="Arial" w:cs="Arial"/>
      </w:rPr>
    </w:lvl>
    <w:lvl w:ilvl="1" w:tplc="F97E091C">
      <w:start w:val="1"/>
      <w:numFmt w:val="upperRoman"/>
      <w:lvlText w:val="%2."/>
      <w:lvlJc w:val="left"/>
      <w:pPr>
        <w:ind w:left="2922" w:hanging="720"/>
      </w:pPr>
      <w:rPr>
        <w:rFonts w:hint="default"/>
      </w:rPr>
    </w:lvl>
    <w:lvl w:ilvl="2" w:tplc="080A001B" w:tentative="1">
      <w:start w:val="1"/>
      <w:numFmt w:val="lowerRoman"/>
      <w:lvlText w:val="%3."/>
      <w:lvlJc w:val="right"/>
      <w:pPr>
        <w:ind w:left="3282" w:hanging="180"/>
      </w:pPr>
      <w:rPr>
        <w:rFonts w:cs="Times New Roman"/>
      </w:rPr>
    </w:lvl>
    <w:lvl w:ilvl="3" w:tplc="080A000F" w:tentative="1">
      <w:start w:val="1"/>
      <w:numFmt w:val="decimal"/>
      <w:lvlText w:val="%4."/>
      <w:lvlJc w:val="left"/>
      <w:pPr>
        <w:ind w:left="4002" w:hanging="360"/>
      </w:pPr>
      <w:rPr>
        <w:rFonts w:cs="Times New Roman"/>
      </w:rPr>
    </w:lvl>
    <w:lvl w:ilvl="4" w:tplc="080A0019" w:tentative="1">
      <w:start w:val="1"/>
      <w:numFmt w:val="lowerLetter"/>
      <w:lvlText w:val="%5."/>
      <w:lvlJc w:val="left"/>
      <w:pPr>
        <w:ind w:left="4722" w:hanging="360"/>
      </w:pPr>
      <w:rPr>
        <w:rFonts w:cs="Times New Roman"/>
      </w:rPr>
    </w:lvl>
    <w:lvl w:ilvl="5" w:tplc="080A001B" w:tentative="1">
      <w:start w:val="1"/>
      <w:numFmt w:val="lowerRoman"/>
      <w:lvlText w:val="%6."/>
      <w:lvlJc w:val="right"/>
      <w:pPr>
        <w:ind w:left="5442" w:hanging="180"/>
      </w:pPr>
      <w:rPr>
        <w:rFonts w:cs="Times New Roman"/>
      </w:rPr>
    </w:lvl>
    <w:lvl w:ilvl="6" w:tplc="080A000F" w:tentative="1">
      <w:start w:val="1"/>
      <w:numFmt w:val="decimal"/>
      <w:lvlText w:val="%7."/>
      <w:lvlJc w:val="left"/>
      <w:pPr>
        <w:ind w:left="6162" w:hanging="360"/>
      </w:pPr>
      <w:rPr>
        <w:rFonts w:cs="Times New Roman"/>
      </w:rPr>
    </w:lvl>
    <w:lvl w:ilvl="7" w:tplc="080A0019" w:tentative="1">
      <w:start w:val="1"/>
      <w:numFmt w:val="lowerLetter"/>
      <w:lvlText w:val="%8."/>
      <w:lvlJc w:val="left"/>
      <w:pPr>
        <w:ind w:left="6882" w:hanging="360"/>
      </w:pPr>
      <w:rPr>
        <w:rFonts w:cs="Times New Roman"/>
      </w:rPr>
    </w:lvl>
    <w:lvl w:ilvl="8" w:tplc="080A001B" w:tentative="1">
      <w:start w:val="1"/>
      <w:numFmt w:val="lowerRoman"/>
      <w:lvlText w:val="%9."/>
      <w:lvlJc w:val="right"/>
      <w:pPr>
        <w:ind w:left="7602" w:hanging="180"/>
      </w:pPr>
      <w:rPr>
        <w:rFonts w:cs="Times New Roman"/>
      </w:rPr>
    </w:lvl>
  </w:abstractNum>
  <w:abstractNum w:abstractNumId="18">
    <w:nsid w:val="49895F2D"/>
    <w:multiLevelType w:val="hybridMultilevel"/>
    <w:tmpl w:val="16D2B410"/>
    <w:lvl w:ilvl="0" w:tplc="2A26477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AC0DE0"/>
    <w:multiLevelType w:val="hybridMultilevel"/>
    <w:tmpl w:val="2B641E74"/>
    <w:lvl w:ilvl="0" w:tplc="E9D4F6A2">
      <w:start w:val="1"/>
      <w:numFmt w:val="lowerLetter"/>
      <w:lvlText w:val="%1."/>
      <w:lvlJc w:val="left"/>
      <w:pPr>
        <w:ind w:left="720" w:hanging="360"/>
      </w:pPr>
      <w:rPr>
        <w:rFonts w:ascii="Arial" w:eastAsia="Calibri" w:hAnsi="Arial" w:cs="Arial"/>
      </w:rPr>
    </w:lvl>
    <w:lvl w:ilvl="1" w:tplc="CEF64FD2">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9D5F5F"/>
    <w:multiLevelType w:val="hybridMultilevel"/>
    <w:tmpl w:val="E6FE364E"/>
    <w:lvl w:ilvl="0" w:tplc="72FE1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1EE5DE9"/>
    <w:multiLevelType w:val="hybridMultilevel"/>
    <w:tmpl w:val="4148B7AA"/>
    <w:lvl w:ilvl="0" w:tplc="C01EC7D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8E540E"/>
    <w:multiLevelType w:val="hybridMultilevel"/>
    <w:tmpl w:val="D8642A88"/>
    <w:lvl w:ilvl="0" w:tplc="27007256">
      <w:start w:val="1"/>
      <w:numFmt w:val="lowerLetter"/>
      <w:lvlText w:val="%1."/>
      <w:lvlJc w:val="left"/>
      <w:pPr>
        <w:ind w:left="1842" w:hanging="360"/>
      </w:pPr>
      <w:rPr>
        <w:rFonts w:ascii="Arial" w:eastAsia="Calibri" w:hAnsi="Arial" w:cs="Arial"/>
      </w:rPr>
    </w:lvl>
    <w:lvl w:ilvl="1" w:tplc="080A0019" w:tentative="1">
      <w:start w:val="1"/>
      <w:numFmt w:val="lowerLetter"/>
      <w:lvlText w:val="%2."/>
      <w:lvlJc w:val="left"/>
      <w:pPr>
        <w:ind w:left="2562" w:hanging="360"/>
      </w:pPr>
      <w:rPr>
        <w:rFonts w:cs="Times New Roman"/>
      </w:rPr>
    </w:lvl>
    <w:lvl w:ilvl="2" w:tplc="080A001B" w:tentative="1">
      <w:start w:val="1"/>
      <w:numFmt w:val="lowerRoman"/>
      <w:lvlText w:val="%3."/>
      <w:lvlJc w:val="right"/>
      <w:pPr>
        <w:ind w:left="3282" w:hanging="180"/>
      </w:pPr>
      <w:rPr>
        <w:rFonts w:cs="Times New Roman"/>
      </w:rPr>
    </w:lvl>
    <w:lvl w:ilvl="3" w:tplc="080A000F" w:tentative="1">
      <w:start w:val="1"/>
      <w:numFmt w:val="decimal"/>
      <w:lvlText w:val="%4."/>
      <w:lvlJc w:val="left"/>
      <w:pPr>
        <w:ind w:left="4002" w:hanging="360"/>
      </w:pPr>
      <w:rPr>
        <w:rFonts w:cs="Times New Roman"/>
      </w:rPr>
    </w:lvl>
    <w:lvl w:ilvl="4" w:tplc="080A0019" w:tentative="1">
      <w:start w:val="1"/>
      <w:numFmt w:val="lowerLetter"/>
      <w:lvlText w:val="%5."/>
      <w:lvlJc w:val="left"/>
      <w:pPr>
        <w:ind w:left="4722" w:hanging="360"/>
      </w:pPr>
      <w:rPr>
        <w:rFonts w:cs="Times New Roman"/>
      </w:rPr>
    </w:lvl>
    <w:lvl w:ilvl="5" w:tplc="080A001B" w:tentative="1">
      <w:start w:val="1"/>
      <w:numFmt w:val="lowerRoman"/>
      <w:lvlText w:val="%6."/>
      <w:lvlJc w:val="right"/>
      <w:pPr>
        <w:ind w:left="5442" w:hanging="180"/>
      </w:pPr>
      <w:rPr>
        <w:rFonts w:cs="Times New Roman"/>
      </w:rPr>
    </w:lvl>
    <w:lvl w:ilvl="6" w:tplc="080A000F" w:tentative="1">
      <w:start w:val="1"/>
      <w:numFmt w:val="decimal"/>
      <w:lvlText w:val="%7."/>
      <w:lvlJc w:val="left"/>
      <w:pPr>
        <w:ind w:left="6162" w:hanging="360"/>
      </w:pPr>
      <w:rPr>
        <w:rFonts w:cs="Times New Roman"/>
      </w:rPr>
    </w:lvl>
    <w:lvl w:ilvl="7" w:tplc="080A0019" w:tentative="1">
      <w:start w:val="1"/>
      <w:numFmt w:val="lowerLetter"/>
      <w:lvlText w:val="%8."/>
      <w:lvlJc w:val="left"/>
      <w:pPr>
        <w:ind w:left="6882" w:hanging="360"/>
      </w:pPr>
      <w:rPr>
        <w:rFonts w:cs="Times New Roman"/>
      </w:rPr>
    </w:lvl>
    <w:lvl w:ilvl="8" w:tplc="080A001B" w:tentative="1">
      <w:start w:val="1"/>
      <w:numFmt w:val="lowerRoman"/>
      <w:lvlText w:val="%9."/>
      <w:lvlJc w:val="right"/>
      <w:pPr>
        <w:ind w:left="7602" w:hanging="180"/>
      </w:pPr>
      <w:rPr>
        <w:rFonts w:cs="Times New Roman"/>
      </w:rPr>
    </w:lvl>
  </w:abstractNum>
  <w:abstractNum w:abstractNumId="23">
    <w:nsid w:val="590C5B89"/>
    <w:multiLevelType w:val="hybridMultilevel"/>
    <w:tmpl w:val="7E3E9CA4"/>
    <w:lvl w:ilvl="0" w:tplc="5CAE0E5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84788C"/>
    <w:multiLevelType w:val="hybridMultilevel"/>
    <w:tmpl w:val="C51C74B8"/>
    <w:lvl w:ilvl="0" w:tplc="08BC8C24">
      <w:start w:val="1"/>
      <w:numFmt w:val="upperRoman"/>
      <w:lvlText w:val="%1."/>
      <w:lvlJc w:val="left"/>
      <w:pPr>
        <w:ind w:left="2007" w:hanging="720"/>
      </w:pPr>
      <w:rPr>
        <w:rFonts w:hint="default"/>
      </w:r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5">
    <w:nsid w:val="5C9C1811"/>
    <w:multiLevelType w:val="hybridMultilevel"/>
    <w:tmpl w:val="DD663FCA"/>
    <w:lvl w:ilvl="0" w:tplc="7B48DFE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467195"/>
    <w:multiLevelType w:val="hybridMultilevel"/>
    <w:tmpl w:val="E2125844"/>
    <w:lvl w:ilvl="0" w:tplc="D1509AD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C76C7D"/>
    <w:multiLevelType w:val="hybridMultilevel"/>
    <w:tmpl w:val="C2DE30B2"/>
    <w:lvl w:ilvl="0" w:tplc="692E657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0D36AF"/>
    <w:multiLevelType w:val="hybridMultilevel"/>
    <w:tmpl w:val="9BE62BFA"/>
    <w:lvl w:ilvl="0" w:tplc="E9ECBB6C">
      <w:start w:val="1"/>
      <w:numFmt w:val="upperRoman"/>
      <w:lvlText w:val="%1."/>
      <w:lvlJc w:val="left"/>
      <w:pPr>
        <w:ind w:left="4046" w:hanging="360"/>
      </w:pPr>
      <w:rPr>
        <w:rFonts w:hint="default"/>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29">
    <w:nsid w:val="7E56719D"/>
    <w:multiLevelType w:val="hybridMultilevel"/>
    <w:tmpl w:val="57A01BFC"/>
    <w:lvl w:ilvl="0" w:tplc="E9D4F6A2">
      <w:start w:val="1"/>
      <w:numFmt w:val="lowerLetter"/>
      <w:lvlText w:val="%1."/>
      <w:lvlJc w:val="left"/>
      <w:pPr>
        <w:ind w:left="1482" w:hanging="360"/>
      </w:pPr>
      <w:rPr>
        <w:rFonts w:ascii="Arial" w:eastAsia="Calibri" w:hAnsi="Arial" w:cs="Arial"/>
      </w:rPr>
    </w:lvl>
    <w:lvl w:ilvl="1" w:tplc="080A0019" w:tentative="1">
      <w:start w:val="1"/>
      <w:numFmt w:val="lowerLetter"/>
      <w:lvlText w:val="%2."/>
      <w:lvlJc w:val="left"/>
      <w:pPr>
        <w:ind w:left="2202" w:hanging="360"/>
      </w:pPr>
      <w:rPr>
        <w:rFonts w:cs="Times New Roman"/>
      </w:rPr>
    </w:lvl>
    <w:lvl w:ilvl="2" w:tplc="080A001B" w:tentative="1">
      <w:start w:val="1"/>
      <w:numFmt w:val="lowerRoman"/>
      <w:lvlText w:val="%3."/>
      <w:lvlJc w:val="right"/>
      <w:pPr>
        <w:ind w:left="2922" w:hanging="180"/>
      </w:pPr>
      <w:rPr>
        <w:rFonts w:cs="Times New Roman"/>
      </w:rPr>
    </w:lvl>
    <w:lvl w:ilvl="3" w:tplc="080A000F" w:tentative="1">
      <w:start w:val="1"/>
      <w:numFmt w:val="decimal"/>
      <w:lvlText w:val="%4."/>
      <w:lvlJc w:val="left"/>
      <w:pPr>
        <w:ind w:left="3642" w:hanging="360"/>
      </w:pPr>
      <w:rPr>
        <w:rFonts w:cs="Times New Roman"/>
      </w:rPr>
    </w:lvl>
    <w:lvl w:ilvl="4" w:tplc="080A0019" w:tentative="1">
      <w:start w:val="1"/>
      <w:numFmt w:val="lowerLetter"/>
      <w:lvlText w:val="%5."/>
      <w:lvlJc w:val="left"/>
      <w:pPr>
        <w:ind w:left="4362" w:hanging="360"/>
      </w:pPr>
      <w:rPr>
        <w:rFonts w:cs="Times New Roman"/>
      </w:rPr>
    </w:lvl>
    <w:lvl w:ilvl="5" w:tplc="080A001B" w:tentative="1">
      <w:start w:val="1"/>
      <w:numFmt w:val="lowerRoman"/>
      <w:lvlText w:val="%6."/>
      <w:lvlJc w:val="right"/>
      <w:pPr>
        <w:ind w:left="5082" w:hanging="180"/>
      </w:pPr>
      <w:rPr>
        <w:rFonts w:cs="Times New Roman"/>
      </w:rPr>
    </w:lvl>
    <w:lvl w:ilvl="6" w:tplc="080A000F" w:tentative="1">
      <w:start w:val="1"/>
      <w:numFmt w:val="decimal"/>
      <w:lvlText w:val="%7."/>
      <w:lvlJc w:val="left"/>
      <w:pPr>
        <w:ind w:left="5802" w:hanging="360"/>
      </w:pPr>
      <w:rPr>
        <w:rFonts w:cs="Times New Roman"/>
      </w:rPr>
    </w:lvl>
    <w:lvl w:ilvl="7" w:tplc="080A0019" w:tentative="1">
      <w:start w:val="1"/>
      <w:numFmt w:val="lowerLetter"/>
      <w:lvlText w:val="%8."/>
      <w:lvlJc w:val="left"/>
      <w:pPr>
        <w:ind w:left="6522" w:hanging="360"/>
      </w:pPr>
      <w:rPr>
        <w:rFonts w:cs="Times New Roman"/>
      </w:rPr>
    </w:lvl>
    <w:lvl w:ilvl="8" w:tplc="080A001B" w:tentative="1">
      <w:start w:val="1"/>
      <w:numFmt w:val="lowerRoman"/>
      <w:lvlText w:val="%9."/>
      <w:lvlJc w:val="right"/>
      <w:pPr>
        <w:ind w:left="7242" w:hanging="180"/>
      </w:pPr>
      <w:rPr>
        <w:rFonts w:cs="Times New Roman"/>
      </w:rPr>
    </w:lvl>
  </w:abstractNum>
  <w:abstractNum w:abstractNumId="30">
    <w:nsid w:val="7E6534FA"/>
    <w:multiLevelType w:val="hybridMultilevel"/>
    <w:tmpl w:val="8BB04F0E"/>
    <w:lvl w:ilvl="0" w:tplc="230259B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5"/>
  </w:num>
  <w:num w:numId="3">
    <w:abstractNumId w:val="22"/>
  </w:num>
  <w:num w:numId="4">
    <w:abstractNumId w:val="17"/>
  </w:num>
  <w:num w:numId="5">
    <w:abstractNumId w:val="19"/>
  </w:num>
  <w:num w:numId="6">
    <w:abstractNumId w:val="30"/>
  </w:num>
  <w:num w:numId="7">
    <w:abstractNumId w:val="10"/>
  </w:num>
  <w:num w:numId="8">
    <w:abstractNumId w:val="4"/>
  </w:num>
  <w:num w:numId="9">
    <w:abstractNumId w:val="5"/>
  </w:num>
  <w:num w:numId="10">
    <w:abstractNumId w:val="25"/>
  </w:num>
  <w:num w:numId="11">
    <w:abstractNumId w:val="28"/>
  </w:num>
  <w:num w:numId="12">
    <w:abstractNumId w:val="18"/>
  </w:num>
  <w:num w:numId="13">
    <w:abstractNumId w:val="20"/>
  </w:num>
  <w:num w:numId="14">
    <w:abstractNumId w:val="16"/>
  </w:num>
  <w:num w:numId="15">
    <w:abstractNumId w:val="8"/>
  </w:num>
  <w:num w:numId="16">
    <w:abstractNumId w:val="11"/>
  </w:num>
  <w:num w:numId="17">
    <w:abstractNumId w:val="3"/>
  </w:num>
  <w:num w:numId="18">
    <w:abstractNumId w:val="27"/>
  </w:num>
  <w:num w:numId="19">
    <w:abstractNumId w:val="2"/>
  </w:num>
  <w:num w:numId="20">
    <w:abstractNumId w:val="9"/>
  </w:num>
  <w:num w:numId="21">
    <w:abstractNumId w:val="0"/>
  </w:num>
  <w:num w:numId="22">
    <w:abstractNumId w:val="6"/>
  </w:num>
  <w:num w:numId="23">
    <w:abstractNumId w:val="26"/>
  </w:num>
  <w:num w:numId="24">
    <w:abstractNumId w:val="23"/>
  </w:num>
  <w:num w:numId="25">
    <w:abstractNumId w:val="21"/>
  </w:num>
  <w:num w:numId="26">
    <w:abstractNumId w:val="13"/>
  </w:num>
  <w:num w:numId="27">
    <w:abstractNumId w:val="7"/>
  </w:num>
  <w:num w:numId="28">
    <w:abstractNumId w:val="1"/>
  </w:num>
  <w:num w:numId="29">
    <w:abstractNumId w:val="14"/>
  </w:num>
  <w:num w:numId="30">
    <w:abstractNumId w:val="24"/>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84"/>
    <w:rsid w:val="00001F65"/>
    <w:rsid w:val="00010432"/>
    <w:rsid w:val="00011478"/>
    <w:rsid w:val="00011EB3"/>
    <w:rsid w:val="00015D2A"/>
    <w:rsid w:val="00022301"/>
    <w:rsid w:val="000371FC"/>
    <w:rsid w:val="000404F6"/>
    <w:rsid w:val="000474A6"/>
    <w:rsid w:val="000620D3"/>
    <w:rsid w:val="00084965"/>
    <w:rsid w:val="00085D80"/>
    <w:rsid w:val="00092DA8"/>
    <w:rsid w:val="00093E14"/>
    <w:rsid w:val="000A3E69"/>
    <w:rsid w:val="000A469A"/>
    <w:rsid w:val="000A7DA9"/>
    <w:rsid w:val="000B56E8"/>
    <w:rsid w:val="000D0AB4"/>
    <w:rsid w:val="000E6D90"/>
    <w:rsid w:val="000F2A44"/>
    <w:rsid w:val="001076EE"/>
    <w:rsid w:val="00110DF2"/>
    <w:rsid w:val="00125294"/>
    <w:rsid w:val="00130CE4"/>
    <w:rsid w:val="0013232B"/>
    <w:rsid w:val="001334DB"/>
    <w:rsid w:val="00134349"/>
    <w:rsid w:val="00143D12"/>
    <w:rsid w:val="00155C2F"/>
    <w:rsid w:val="00163F05"/>
    <w:rsid w:val="00167CE1"/>
    <w:rsid w:val="00170F01"/>
    <w:rsid w:val="001725A0"/>
    <w:rsid w:val="00174A1F"/>
    <w:rsid w:val="00181986"/>
    <w:rsid w:val="00194DC2"/>
    <w:rsid w:val="001A3300"/>
    <w:rsid w:val="001A3599"/>
    <w:rsid w:val="001A7D5D"/>
    <w:rsid w:val="001B43E1"/>
    <w:rsid w:val="001B60B8"/>
    <w:rsid w:val="001C1C21"/>
    <w:rsid w:val="001C39DF"/>
    <w:rsid w:val="00202003"/>
    <w:rsid w:val="002032C5"/>
    <w:rsid w:val="0021164E"/>
    <w:rsid w:val="002118C3"/>
    <w:rsid w:val="00213895"/>
    <w:rsid w:val="00230651"/>
    <w:rsid w:val="002371DF"/>
    <w:rsid w:val="00237AA2"/>
    <w:rsid w:val="0024673C"/>
    <w:rsid w:val="0027390D"/>
    <w:rsid w:val="00273FCE"/>
    <w:rsid w:val="002817A1"/>
    <w:rsid w:val="002855E2"/>
    <w:rsid w:val="00286AF9"/>
    <w:rsid w:val="0029241E"/>
    <w:rsid w:val="002945B9"/>
    <w:rsid w:val="002A0FAC"/>
    <w:rsid w:val="002B3DA1"/>
    <w:rsid w:val="002B4B6A"/>
    <w:rsid w:val="002D01C3"/>
    <w:rsid w:val="002D4D84"/>
    <w:rsid w:val="002F332B"/>
    <w:rsid w:val="002F3FC0"/>
    <w:rsid w:val="00317F1A"/>
    <w:rsid w:val="00326187"/>
    <w:rsid w:val="00327D2C"/>
    <w:rsid w:val="00340917"/>
    <w:rsid w:val="003464CD"/>
    <w:rsid w:val="00360991"/>
    <w:rsid w:val="00363DD5"/>
    <w:rsid w:val="0036677D"/>
    <w:rsid w:val="003774F4"/>
    <w:rsid w:val="003A535C"/>
    <w:rsid w:val="003A5E3F"/>
    <w:rsid w:val="003B0195"/>
    <w:rsid w:val="003B735E"/>
    <w:rsid w:val="003C11AF"/>
    <w:rsid w:val="003C46E0"/>
    <w:rsid w:val="003C5671"/>
    <w:rsid w:val="003D7E0F"/>
    <w:rsid w:val="003E0505"/>
    <w:rsid w:val="003E113B"/>
    <w:rsid w:val="003E14C0"/>
    <w:rsid w:val="003E4B44"/>
    <w:rsid w:val="00413B8B"/>
    <w:rsid w:val="00425D83"/>
    <w:rsid w:val="004278C1"/>
    <w:rsid w:val="00446280"/>
    <w:rsid w:val="00451D10"/>
    <w:rsid w:val="00456F7E"/>
    <w:rsid w:val="00463996"/>
    <w:rsid w:val="004744B7"/>
    <w:rsid w:val="00477B1E"/>
    <w:rsid w:val="00481071"/>
    <w:rsid w:val="0049158A"/>
    <w:rsid w:val="00493573"/>
    <w:rsid w:val="004C5A11"/>
    <w:rsid w:val="004D1EF2"/>
    <w:rsid w:val="004E3235"/>
    <w:rsid w:val="004F5764"/>
    <w:rsid w:val="004F5922"/>
    <w:rsid w:val="00504277"/>
    <w:rsid w:val="00520702"/>
    <w:rsid w:val="00536CFC"/>
    <w:rsid w:val="00541784"/>
    <w:rsid w:val="0054423C"/>
    <w:rsid w:val="00544514"/>
    <w:rsid w:val="005453ED"/>
    <w:rsid w:val="005553E5"/>
    <w:rsid w:val="005578DD"/>
    <w:rsid w:val="00565F52"/>
    <w:rsid w:val="005756C4"/>
    <w:rsid w:val="00592876"/>
    <w:rsid w:val="005944C4"/>
    <w:rsid w:val="00597490"/>
    <w:rsid w:val="005A0BDE"/>
    <w:rsid w:val="005C6601"/>
    <w:rsid w:val="005C6D03"/>
    <w:rsid w:val="005D7C8C"/>
    <w:rsid w:val="005E1F74"/>
    <w:rsid w:val="005F01FD"/>
    <w:rsid w:val="005F53FE"/>
    <w:rsid w:val="005F6F06"/>
    <w:rsid w:val="005F7B7C"/>
    <w:rsid w:val="0061441D"/>
    <w:rsid w:val="0062316E"/>
    <w:rsid w:val="006238D7"/>
    <w:rsid w:val="00624CC4"/>
    <w:rsid w:val="00636DB5"/>
    <w:rsid w:val="006401B5"/>
    <w:rsid w:val="00642920"/>
    <w:rsid w:val="00645596"/>
    <w:rsid w:val="00645E6B"/>
    <w:rsid w:val="00654653"/>
    <w:rsid w:val="00654D2D"/>
    <w:rsid w:val="00660FB7"/>
    <w:rsid w:val="0066286A"/>
    <w:rsid w:val="00662D02"/>
    <w:rsid w:val="006644C2"/>
    <w:rsid w:val="0066499F"/>
    <w:rsid w:val="00673CA4"/>
    <w:rsid w:val="00674FB3"/>
    <w:rsid w:val="00684004"/>
    <w:rsid w:val="00685F59"/>
    <w:rsid w:val="00685FEE"/>
    <w:rsid w:val="006A055C"/>
    <w:rsid w:val="006A5108"/>
    <w:rsid w:val="006B55D5"/>
    <w:rsid w:val="006B7FC2"/>
    <w:rsid w:val="006C6D22"/>
    <w:rsid w:val="006D5C4A"/>
    <w:rsid w:val="006D5D1A"/>
    <w:rsid w:val="006E0323"/>
    <w:rsid w:val="006E0747"/>
    <w:rsid w:val="006E0D5A"/>
    <w:rsid w:val="006E354F"/>
    <w:rsid w:val="006E5B47"/>
    <w:rsid w:val="006E5B8B"/>
    <w:rsid w:val="006F01A9"/>
    <w:rsid w:val="006F0F59"/>
    <w:rsid w:val="006F1B2F"/>
    <w:rsid w:val="006F64C2"/>
    <w:rsid w:val="0070606E"/>
    <w:rsid w:val="007073B3"/>
    <w:rsid w:val="00711067"/>
    <w:rsid w:val="00714251"/>
    <w:rsid w:val="00716DBD"/>
    <w:rsid w:val="007262B4"/>
    <w:rsid w:val="00735FE0"/>
    <w:rsid w:val="00744C56"/>
    <w:rsid w:val="00745D34"/>
    <w:rsid w:val="007473E9"/>
    <w:rsid w:val="00747D25"/>
    <w:rsid w:val="00751168"/>
    <w:rsid w:val="00756194"/>
    <w:rsid w:val="00756574"/>
    <w:rsid w:val="00757B05"/>
    <w:rsid w:val="0076152B"/>
    <w:rsid w:val="00795239"/>
    <w:rsid w:val="007966ED"/>
    <w:rsid w:val="007B1D2F"/>
    <w:rsid w:val="007C3398"/>
    <w:rsid w:val="007C475A"/>
    <w:rsid w:val="007D1997"/>
    <w:rsid w:val="007E024D"/>
    <w:rsid w:val="007E0ECC"/>
    <w:rsid w:val="007E5448"/>
    <w:rsid w:val="007E5AC6"/>
    <w:rsid w:val="007E7131"/>
    <w:rsid w:val="007F38EE"/>
    <w:rsid w:val="00803732"/>
    <w:rsid w:val="00803E7E"/>
    <w:rsid w:val="00805A67"/>
    <w:rsid w:val="00812581"/>
    <w:rsid w:val="00812C18"/>
    <w:rsid w:val="008169F5"/>
    <w:rsid w:val="00822237"/>
    <w:rsid w:val="00834B18"/>
    <w:rsid w:val="00890B6D"/>
    <w:rsid w:val="008921E6"/>
    <w:rsid w:val="008A19CA"/>
    <w:rsid w:val="008B29DD"/>
    <w:rsid w:val="008D3774"/>
    <w:rsid w:val="008D3AC6"/>
    <w:rsid w:val="008E7257"/>
    <w:rsid w:val="008F6BC3"/>
    <w:rsid w:val="008F7BA8"/>
    <w:rsid w:val="008F7D35"/>
    <w:rsid w:val="0090004E"/>
    <w:rsid w:val="00913286"/>
    <w:rsid w:val="00913484"/>
    <w:rsid w:val="00914E65"/>
    <w:rsid w:val="009202F7"/>
    <w:rsid w:val="00925967"/>
    <w:rsid w:val="0093485D"/>
    <w:rsid w:val="00944E99"/>
    <w:rsid w:val="009618C5"/>
    <w:rsid w:val="00971920"/>
    <w:rsid w:val="00972ACC"/>
    <w:rsid w:val="00973B8C"/>
    <w:rsid w:val="009855BF"/>
    <w:rsid w:val="00995C47"/>
    <w:rsid w:val="009A64AD"/>
    <w:rsid w:val="009A71F6"/>
    <w:rsid w:val="009B3A13"/>
    <w:rsid w:val="009C4A93"/>
    <w:rsid w:val="009C705A"/>
    <w:rsid w:val="009D136A"/>
    <w:rsid w:val="009D66BC"/>
    <w:rsid w:val="009F16D0"/>
    <w:rsid w:val="00A00CE9"/>
    <w:rsid w:val="00A04CB8"/>
    <w:rsid w:val="00A06E80"/>
    <w:rsid w:val="00A14541"/>
    <w:rsid w:val="00A2258C"/>
    <w:rsid w:val="00A27456"/>
    <w:rsid w:val="00A36D3B"/>
    <w:rsid w:val="00A43E51"/>
    <w:rsid w:val="00A60012"/>
    <w:rsid w:val="00A62B43"/>
    <w:rsid w:val="00A66A3E"/>
    <w:rsid w:val="00A66BD1"/>
    <w:rsid w:val="00A66BF6"/>
    <w:rsid w:val="00A71B14"/>
    <w:rsid w:val="00A94171"/>
    <w:rsid w:val="00AA0852"/>
    <w:rsid w:val="00AB072F"/>
    <w:rsid w:val="00AB12B7"/>
    <w:rsid w:val="00AB5FBD"/>
    <w:rsid w:val="00AC1FDB"/>
    <w:rsid w:val="00AC68FB"/>
    <w:rsid w:val="00AD0D53"/>
    <w:rsid w:val="00AD21A3"/>
    <w:rsid w:val="00AD41D9"/>
    <w:rsid w:val="00AD4CA9"/>
    <w:rsid w:val="00AE2D02"/>
    <w:rsid w:val="00AE3210"/>
    <w:rsid w:val="00AF05C2"/>
    <w:rsid w:val="00AF11BF"/>
    <w:rsid w:val="00AF39DB"/>
    <w:rsid w:val="00AF3FA2"/>
    <w:rsid w:val="00AF6BEE"/>
    <w:rsid w:val="00B06F8B"/>
    <w:rsid w:val="00B26A3C"/>
    <w:rsid w:val="00B31D44"/>
    <w:rsid w:val="00B3428D"/>
    <w:rsid w:val="00B40AA1"/>
    <w:rsid w:val="00B47F9B"/>
    <w:rsid w:val="00B6299F"/>
    <w:rsid w:val="00B648B2"/>
    <w:rsid w:val="00B83DCE"/>
    <w:rsid w:val="00B8471D"/>
    <w:rsid w:val="00B97188"/>
    <w:rsid w:val="00BA5718"/>
    <w:rsid w:val="00BA7330"/>
    <w:rsid w:val="00BA7697"/>
    <w:rsid w:val="00BB4257"/>
    <w:rsid w:val="00BB556E"/>
    <w:rsid w:val="00BD0CDB"/>
    <w:rsid w:val="00BD2BED"/>
    <w:rsid w:val="00BD5564"/>
    <w:rsid w:val="00BD6B38"/>
    <w:rsid w:val="00BE25F1"/>
    <w:rsid w:val="00BF11F4"/>
    <w:rsid w:val="00BF32E7"/>
    <w:rsid w:val="00C010B3"/>
    <w:rsid w:val="00C06C30"/>
    <w:rsid w:val="00C12BE1"/>
    <w:rsid w:val="00C14D15"/>
    <w:rsid w:val="00C16D2C"/>
    <w:rsid w:val="00C20AD6"/>
    <w:rsid w:val="00C3226E"/>
    <w:rsid w:val="00C33448"/>
    <w:rsid w:val="00C41B95"/>
    <w:rsid w:val="00C471CB"/>
    <w:rsid w:val="00C60E65"/>
    <w:rsid w:val="00C668D1"/>
    <w:rsid w:val="00C747DA"/>
    <w:rsid w:val="00C755F2"/>
    <w:rsid w:val="00C83D86"/>
    <w:rsid w:val="00C93277"/>
    <w:rsid w:val="00CA35DA"/>
    <w:rsid w:val="00CB144A"/>
    <w:rsid w:val="00CB185E"/>
    <w:rsid w:val="00CB5767"/>
    <w:rsid w:val="00CC7D28"/>
    <w:rsid w:val="00CD0A13"/>
    <w:rsid w:val="00CD51F9"/>
    <w:rsid w:val="00CD5DA5"/>
    <w:rsid w:val="00CE2A71"/>
    <w:rsid w:val="00CE68A7"/>
    <w:rsid w:val="00CF6DBC"/>
    <w:rsid w:val="00D04E02"/>
    <w:rsid w:val="00D11750"/>
    <w:rsid w:val="00D11F1E"/>
    <w:rsid w:val="00D15EC7"/>
    <w:rsid w:val="00D3027E"/>
    <w:rsid w:val="00D36A1E"/>
    <w:rsid w:val="00D36E96"/>
    <w:rsid w:val="00D44F07"/>
    <w:rsid w:val="00D46954"/>
    <w:rsid w:val="00D52BD3"/>
    <w:rsid w:val="00D629B7"/>
    <w:rsid w:val="00D666D8"/>
    <w:rsid w:val="00D72C3E"/>
    <w:rsid w:val="00D8293F"/>
    <w:rsid w:val="00D9157C"/>
    <w:rsid w:val="00DA3327"/>
    <w:rsid w:val="00DA66E2"/>
    <w:rsid w:val="00DB1F77"/>
    <w:rsid w:val="00DD0099"/>
    <w:rsid w:val="00DD161C"/>
    <w:rsid w:val="00DD2BE9"/>
    <w:rsid w:val="00DD3093"/>
    <w:rsid w:val="00DE2CE4"/>
    <w:rsid w:val="00DF0B22"/>
    <w:rsid w:val="00DF6377"/>
    <w:rsid w:val="00DF6691"/>
    <w:rsid w:val="00DF68D6"/>
    <w:rsid w:val="00E04D33"/>
    <w:rsid w:val="00E15D78"/>
    <w:rsid w:val="00E163DB"/>
    <w:rsid w:val="00E21618"/>
    <w:rsid w:val="00E31D75"/>
    <w:rsid w:val="00E323F2"/>
    <w:rsid w:val="00E3655B"/>
    <w:rsid w:val="00E56692"/>
    <w:rsid w:val="00E648BD"/>
    <w:rsid w:val="00E6773D"/>
    <w:rsid w:val="00E95663"/>
    <w:rsid w:val="00EA0B7F"/>
    <w:rsid w:val="00EA67B1"/>
    <w:rsid w:val="00EB7893"/>
    <w:rsid w:val="00ED74A1"/>
    <w:rsid w:val="00EE121D"/>
    <w:rsid w:val="00EE5E94"/>
    <w:rsid w:val="00EE68BC"/>
    <w:rsid w:val="00EF25EF"/>
    <w:rsid w:val="00F05462"/>
    <w:rsid w:val="00F06242"/>
    <w:rsid w:val="00F22409"/>
    <w:rsid w:val="00F31FB1"/>
    <w:rsid w:val="00F34C93"/>
    <w:rsid w:val="00F40340"/>
    <w:rsid w:val="00F47727"/>
    <w:rsid w:val="00F53D43"/>
    <w:rsid w:val="00F61204"/>
    <w:rsid w:val="00F64858"/>
    <w:rsid w:val="00F65A6E"/>
    <w:rsid w:val="00F85D43"/>
    <w:rsid w:val="00F90304"/>
    <w:rsid w:val="00FC114F"/>
    <w:rsid w:val="00FC1FBB"/>
    <w:rsid w:val="00FC5C61"/>
    <w:rsid w:val="00FD4440"/>
    <w:rsid w:val="00FD5ED8"/>
    <w:rsid w:val="00FF35D1"/>
    <w:rsid w:val="00FF4037"/>
    <w:rsid w:val="00FF51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iPriority="99" w:unhideWhenUsed="1" w:qFormat="1"/>
    <w:lsdException w:name="heading 5" w:semiHidden="1" w:uiPriority="99" w:unhideWhenUsed="1" w:qFormat="1"/>
    <w:lsdException w:name="heading 6" w:qFormat="1"/>
    <w:lsdException w:name="heading 7" w:semiHidden="1" w:unhideWhenUsed="1" w:qFormat="1"/>
    <w:lsdException w:name="heading 8" w:uiPriority="99"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Body Text 3"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A93"/>
    <w:rPr>
      <w:sz w:val="24"/>
      <w:szCs w:val="24"/>
      <w:lang w:val="es-ES" w:eastAsia="es-ES"/>
    </w:rPr>
  </w:style>
  <w:style w:type="paragraph" w:styleId="Ttulo1">
    <w:name w:val="heading 1"/>
    <w:basedOn w:val="Normal"/>
    <w:next w:val="Normal"/>
    <w:qFormat/>
    <w:rsid w:val="009C4A93"/>
    <w:pPr>
      <w:keepNext/>
      <w:ind w:left="539" w:right="357" w:firstLine="539"/>
      <w:jc w:val="both"/>
      <w:outlineLvl w:val="0"/>
    </w:pPr>
    <w:rPr>
      <w:rFonts w:ascii="Arial" w:hAnsi="Arial" w:cs="Arial"/>
      <w:b/>
      <w:bCs/>
      <w:sz w:val="20"/>
    </w:rPr>
  </w:style>
  <w:style w:type="paragraph" w:styleId="Ttulo2">
    <w:name w:val="heading 2"/>
    <w:basedOn w:val="Normal"/>
    <w:next w:val="Normal"/>
    <w:qFormat/>
    <w:rsid w:val="009C4A93"/>
    <w:pPr>
      <w:keepNext/>
      <w:ind w:left="539" w:right="357" w:firstLine="1"/>
      <w:jc w:val="center"/>
      <w:outlineLvl w:val="1"/>
    </w:pPr>
    <w:rPr>
      <w:rFonts w:ascii="Arial" w:hAnsi="Arial" w:cs="Arial"/>
      <w:b/>
      <w:bCs/>
      <w:sz w:val="20"/>
    </w:rPr>
  </w:style>
  <w:style w:type="paragraph" w:styleId="Ttulo3">
    <w:name w:val="heading 3"/>
    <w:basedOn w:val="Normal"/>
    <w:next w:val="Normal"/>
    <w:link w:val="Ttulo3Car1"/>
    <w:uiPriority w:val="99"/>
    <w:qFormat/>
    <w:rsid w:val="009C4A93"/>
    <w:pPr>
      <w:keepNext/>
      <w:spacing w:before="60"/>
      <w:ind w:left="540" w:right="434"/>
      <w:jc w:val="center"/>
      <w:outlineLvl w:val="2"/>
    </w:pPr>
    <w:rPr>
      <w:rFonts w:ascii="Arial" w:hAnsi="Arial"/>
      <w:b/>
      <w:bCs/>
      <w:sz w:val="20"/>
    </w:rPr>
  </w:style>
  <w:style w:type="paragraph" w:styleId="Ttulo4">
    <w:name w:val="heading 4"/>
    <w:basedOn w:val="Normal"/>
    <w:next w:val="Normal"/>
    <w:link w:val="Ttulo4Car"/>
    <w:uiPriority w:val="99"/>
    <w:unhideWhenUsed/>
    <w:qFormat/>
    <w:rsid w:val="00011EB3"/>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1334DB"/>
    <w:pPr>
      <w:spacing w:before="240"/>
      <w:ind w:firstLine="567"/>
      <w:jc w:val="both"/>
      <w:outlineLvl w:val="4"/>
    </w:pPr>
    <w:rPr>
      <w:b/>
      <w:smallCaps/>
      <w:sz w:val="16"/>
      <w:szCs w:val="20"/>
      <w:lang w:val="es-MX" w:eastAsia="en-US"/>
    </w:rPr>
  </w:style>
  <w:style w:type="paragraph" w:styleId="Ttulo6">
    <w:name w:val="heading 6"/>
    <w:basedOn w:val="Normal"/>
    <w:next w:val="Normal"/>
    <w:qFormat/>
    <w:rsid w:val="00AB072F"/>
    <w:pPr>
      <w:spacing w:before="240" w:after="60"/>
      <w:outlineLvl w:val="5"/>
    </w:pPr>
    <w:rPr>
      <w:b/>
      <w:bCs/>
      <w:sz w:val="22"/>
      <w:szCs w:val="22"/>
    </w:rPr>
  </w:style>
  <w:style w:type="paragraph" w:styleId="Ttulo8">
    <w:name w:val="heading 8"/>
    <w:basedOn w:val="Normal"/>
    <w:next w:val="Normal"/>
    <w:link w:val="Ttulo8Car"/>
    <w:uiPriority w:val="99"/>
    <w:qFormat/>
    <w:rsid w:val="009C4A93"/>
    <w:pPr>
      <w:keepNext/>
      <w:spacing w:before="60"/>
      <w:ind w:firstLine="567"/>
      <w:jc w:val="center"/>
      <w:outlineLvl w:val="7"/>
    </w:pPr>
    <w:rPr>
      <w:b/>
      <w:sz w:val="16"/>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9C4A93"/>
    <w:pPr>
      <w:spacing w:before="40"/>
      <w:ind w:firstLine="567"/>
      <w:jc w:val="both"/>
    </w:pPr>
    <w:rPr>
      <w:sz w:val="16"/>
      <w:szCs w:val="20"/>
      <w:lang w:eastAsia="en-US"/>
    </w:rPr>
  </w:style>
  <w:style w:type="paragraph" w:styleId="Ttulo">
    <w:name w:val="Title"/>
    <w:basedOn w:val="Normal"/>
    <w:link w:val="TtuloCar"/>
    <w:qFormat/>
    <w:rsid w:val="009C4A93"/>
    <w:pPr>
      <w:ind w:left="539" w:right="357" w:firstLine="539"/>
      <w:jc w:val="center"/>
    </w:pPr>
    <w:rPr>
      <w:rFonts w:ascii="Arial" w:hAnsi="Arial"/>
      <w:b/>
      <w:bCs/>
    </w:rPr>
  </w:style>
  <w:style w:type="paragraph" w:styleId="Encabezado">
    <w:name w:val="header"/>
    <w:basedOn w:val="Normal"/>
    <w:link w:val="EncabezadoCar"/>
    <w:uiPriority w:val="99"/>
    <w:rsid w:val="009C4A93"/>
    <w:pPr>
      <w:tabs>
        <w:tab w:val="center" w:pos="4419"/>
        <w:tab w:val="right" w:pos="8838"/>
      </w:tabs>
      <w:spacing w:before="120"/>
      <w:ind w:firstLine="567"/>
      <w:jc w:val="both"/>
    </w:pPr>
    <w:rPr>
      <w:rFonts w:ascii="Arial" w:hAnsi="Arial"/>
      <w:sz w:val="16"/>
      <w:szCs w:val="20"/>
      <w:lang w:eastAsia="en-US"/>
    </w:rPr>
  </w:style>
  <w:style w:type="paragraph" w:styleId="Textodebloque">
    <w:name w:val="Block Text"/>
    <w:basedOn w:val="Normal"/>
    <w:rsid w:val="009C4A93"/>
    <w:pPr>
      <w:spacing w:before="60"/>
      <w:ind w:left="540" w:right="360" w:firstLine="540"/>
      <w:jc w:val="both"/>
    </w:pPr>
    <w:rPr>
      <w:rFonts w:ascii="Arial" w:hAnsi="Arial" w:cs="Arial"/>
      <w:sz w:val="20"/>
    </w:rPr>
  </w:style>
  <w:style w:type="paragraph" w:styleId="Piedepgina">
    <w:name w:val="footer"/>
    <w:basedOn w:val="Normal"/>
    <w:link w:val="PiedepginaCar"/>
    <w:uiPriority w:val="99"/>
    <w:rsid w:val="00C16D2C"/>
    <w:pPr>
      <w:tabs>
        <w:tab w:val="center" w:pos="4419"/>
        <w:tab w:val="right" w:pos="8838"/>
      </w:tabs>
    </w:pPr>
  </w:style>
  <w:style w:type="character" w:styleId="Nmerodepgina">
    <w:name w:val="page number"/>
    <w:basedOn w:val="Fuentedeprrafopredeter"/>
    <w:rsid w:val="00C16D2C"/>
  </w:style>
  <w:style w:type="paragraph" w:styleId="Textoindependiente">
    <w:name w:val="Body Text"/>
    <w:basedOn w:val="Normal"/>
    <w:link w:val="TextoindependienteCar"/>
    <w:uiPriority w:val="99"/>
    <w:rsid w:val="004F5922"/>
    <w:pPr>
      <w:spacing w:after="120"/>
    </w:pPr>
  </w:style>
  <w:style w:type="paragraph" w:styleId="Sangra2detindependiente">
    <w:name w:val="Body Text Indent 2"/>
    <w:basedOn w:val="Normal"/>
    <w:rsid w:val="001C1C21"/>
    <w:pPr>
      <w:spacing w:after="120" w:line="480" w:lineRule="auto"/>
      <w:ind w:left="283"/>
    </w:pPr>
  </w:style>
  <w:style w:type="paragraph" w:styleId="Textoindependiente3">
    <w:name w:val="Body Text 3"/>
    <w:basedOn w:val="Normal"/>
    <w:link w:val="Textoindependiente3Car"/>
    <w:uiPriority w:val="99"/>
    <w:rsid w:val="008A19CA"/>
    <w:pPr>
      <w:spacing w:after="120"/>
    </w:pPr>
    <w:rPr>
      <w:sz w:val="16"/>
      <w:szCs w:val="16"/>
    </w:rPr>
  </w:style>
  <w:style w:type="character" w:styleId="Textoennegrita">
    <w:name w:val="Strong"/>
    <w:qFormat/>
    <w:rsid w:val="00662D02"/>
    <w:rPr>
      <w:b/>
      <w:bCs/>
    </w:rPr>
  </w:style>
  <w:style w:type="paragraph" w:styleId="Textoindependiente2">
    <w:name w:val="Body Text 2"/>
    <w:basedOn w:val="Normal"/>
    <w:link w:val="Textoindependiente2Car"/>
    <w:rsid w:val="006E0747"/>
    <w:pPr>
      <w:spacing w:after="120" w:line="480" w:lineRule="auto"/>
    </w:pPr>
  </w:style>
  <w:style w:type="table" w:styleId="Tablaconcuadrcula">
    <w:name w:val="Table Grid"/>
    <w:basedOn w:val="Tablanormal"/>
    <w:rsid w:val="00995C47"/>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fesin">
    <w:name w:val="Profesión"/>
    <w:basedOn w:val="Normal"/>
    <w:rsid w:val="00A14541"/>
    <w:pPr>
      <w:jc w:val="center"/>
    </w:pPr>
    <w:rPr>
      <w:rFonts w:ascii="Avalon" w:hAnsi="Avalon"/>
      <w:b/>
      <w:szCs w:val="20"/>
    </w:rPr>
  </w:style>
  <w:style w:type="paragraph" w:customStyle="1" w:styleId="Textoindependiente31">
    <w:name w:val="Texto independiente 31"/>
    <w:basedOn w:val="Normal"/>
    <w:rsid w:val="00A14541"/>
    <w:pPr>
      <w:spacing w:before="60"/>
      <w:jc w:val="both"/>
    </w:pPr>
    <w:rPr>
      <w:rFonts w:ascii="Arial" w:hAnsi="Arial"/>
      <w:szCs w:val="20"/>
    </w:rPr>
  </w:style>
  <w:style w:type="paragraph" w:styleId="Prrafodelista">
    <w:name w:val="List Paragraph"/>
    <w:basedOn w:val="Normal"/>
    <w:uiPriority w:val="99"/>
    <w:qFormat/>
    <w:rsid w:val="00A14541"/>
    <w:pPr>
      <w:spacing w:before="120"/>
      <w:ind w:left="708" w:firstLine="567"/>
      <w:jc w:val="both"/>
    </w:pPr>
    <w:rPr>
      <w:rFonts w:ascii="Arial" w:hAnsi="Arial" w:cs="Arial"/>
      <w:sz w:val="16"/>
      <w:szCs w:val="20"/>
      <w:lang w:val="es-MX" w:eastAsia="en-US"/>
    </w:rPr>
  </w:style>
  <w:style w:type="paragraph" w:customStyle="1" w:styleId="Default">
    <w:name w:val="Default"/>
    <w:rsid w:val="00A14541"/>
    <w:pPr>
      <w:autoSpaceDE w:val="0"/>
      <w:autoSpaceDN w:val="0"/>
      <w:adjustRightInd w:val="0"/>
    </w:pPr>
    <w:rPr>
      <w:rFonts w:ascii="Arial" w:hAnsi="Arial" w:cs="Arial"/>
      <w:color w:val="000000"/>
      <w:sz w:val="24"/>
      <w:szCs w:val="24"/>
      <w:lang w:val="es-ES" w:eastAsia="es-ES"/>
    </w:rPr>
  </w:style>
  <w:style w:type="character" w:customStyle="1" w:styleId="SangradetextonormalCar">
    <w:name w:val="Sangría de texto normal Car"/>
    <w:link w:val="Sangradetextonormal"/>
    <w:rsid w:val="00F31FB1"/>
    <w:rPr>
      <w:rFonts w:cs="Arial"/>
      <w:sz w:val="16"/>
      <w:lang w:eastAsia="en-US"/>
    </w:rPr>
  </w:style>
  <w:style w:type="paragraph" w:customStyle="1" w:styleId="Textoindependiente25">
    <w:name w:val="Texto independiente 25"/>
    <w:basedOn w:val="Normal"/>
    <w:rsid w:val="00F31FB1"/>
    <w:pPr>
      <w:suppressAutoHyphens/>
      <w:spacing w:after="120" w:line="480" w:lineRule="auto"/>
    </w:pPr>
    <w:rPr>
      <w:rFonts w:ascii="Arial" w:hAnsi="Arial" w:cs="Arial"/>
      <w:sz w:val="16"/>
      <w:szCs w:val="20"/>
      <w:lang w:eastAsia="ar-SA"/>
    </w:rPr>
  </w:style>
  <w:style w:type="paragraph" w:styleId="Textosinformato">
    <w:name w:val="Plain Text"/>
    <w:basedOn w:val="Normal"/>
    <w:link w:val="TextosinformatoCar"/>
    <w:rsid w:val="00EA0B7F"/>
    <w:rPr>
      <w:rFonts w:ascii="Courier New" w:hAnsi="Courier New"/>
      <w:sz w:val="20"/>
      <w:szCs w:val="20"/>
      <w:lang w:val="es-MX"/>
    </w:rPr>
  </w:style>
  <w:style w:type="character" w:customStyle="1" w:styleId="TextosinformatoCar">
    <w:name w:val="Texto sin formato Car"/>
    <w:link w:val="Textosinformato"/>
    <w:rsid w:val="00EA0B7F"/>
    <w:rPr>
      <w:rFonts w:ascii="Courier New" w:hAnsi="Courier New" w:cs="Courier New"/>
      <w:lang w:val="es-MX"/>
    </w:rPr>
  </w:style>
  <w:style w:type="paragraph" w:customStyle="1" w:styleId="Style1">
    <w:name w:val="Style 1"/>
    <w:basedOn w:val="Normal"/>
    <w:uiPriority w:val="99"/>
    <w:rsid w:val="00EA0B7F"/>
    <w:pPr>
      <w:widowControl w:val="0"/>
      <w:autoSpaceDE w:val="0"/>
      <w:autoSpaceDN w:val="0"/>
      <w:adjustRightInd w:val="0"/>
    </w:pPr>
  </w:style>
  <w:style w:type="character" w:customStyle="1" w:styleId="Ttulo5Car">
    <w:name w:val="Título 5 Car"/>
    <w:link w:val="Ttulo5"/>
    <w:uiPriority w:val="99"/>
    <w:rsid w:val="001334DB"/>
    <w:rPr>
      <w:rFonts w:cs="Arial"/>
      <w:b/>
      <w:smallCaps/>
      <w:sz w:val="16"/>
      <w:lang w:val="es-MX" w:eastAsia="en-US"/>
    </w:rPr>
  </w:style>
  <w:style w:type="character" w:customStyle="1" w:styleId="EncabezadoCar">
    <w:name w:val="Encabezado Car"/>
    <w:link w:val="Encabezado"/>
    <w:uiPriority w:val="99"/>
    <w:rsid w:val="001334DB"/>
    <w:rPr>
      <w:rFonts w:ascii="Arial" w:hAnsi="Arial" w:cs="Arial"/>
      <w:sz w:val="16"/>
      <w:lang w:eastAsia="en-US"/>
    </w:rPr>
  </w:style>
  <w:style w:type="character" w:customStyle="1" w:styleId="PiedepginaCar">
    <w:name w:val="Pie de página Car"/>
    <w:link w:val="Piedepgina"/>
    <w:uiPriority w:val="99"/>
    <w:rsid w:val="001334DB"/>
    <w:rPr>
      <w:sz w:val="24"/>
      <w:szCs w:val="24"/>
    </w:rPr>
  </w:style>
  <w:style w:type="character" w:customStyle="1" w:styleId="TtuloCar">
    <w:name w:val="Título Car"/>
    <w:link w:val="Ttulo"/>
    <w:rsid w:val="001334DB"/>
    <w:rPr>
      <w:rFonts w:ascii="Arial" w:hAnsi="Arial" w:cs="Arial"/>
      <w:b/>
      <w:bCs/>
      <w:sz w:val="24"/>
      <w:szCs w:val="24"/>
    </w:rPr>
  </w:style>
  <w:style w:type="character" w:customStyle="1" w:styleId="Textoindependiente3Car">
    <w:name w:val="Texto independiente 3 Car"/>
    <w:link w:val="Textoindependiente3"/>
    <w:uiPriority w:val="99"/>
    <w:rsid w:val="001334DB"/>
    <w:rPr>
      <w:sz w:val="16"/>
      <w:szCs w:val="16"/>
    </w:rPr>
  </w:style>
  <w:style w:type="character" w:customStyle="1" w:styleId="EncabezadoCar1">
    <w:name w:val="Encabezado Car1"/>
    <w:uiPriority w:val="99"/>
    <w:rsid w:val="001334DB"/>
    <w:rPr>
      <w:rFonts w:ascii="Arial" w:eastAsia="Times New Roman" w:hAnsi="Arial" w:cs="Times New Roman"/>
      <w:sz w:val="16"/>
      <w:szCs w:val="20"/>
    </w:rPr>
  </w:style>
  <w:style w:type="character" w:customStyle="1" w:styleId="txt13negro1">
    <w:name w:val="txt13_negro1"/>
    <w:rsid w:val="001334DB"/>
    <w:rPr>
      <w:rFonts w:ascii="Verdana" w:hAnsi="Verdana" w:hint="default"/>
      <w:strike w:val="0"/>
      <w:dstrike w:val="0"/>
      <w:color w:val="333333"/>
      <w:sz w:val="20"/>
      <w:szCs w:val="20"/>
      <w:u w:val="none"/>
      <w:effect w:val="none"/>
    </w:rPr>
  </w:style>
  <w:style w:type="character" w:customStyle="1" w:styleId="Ttulo4Car">
    <w:name w:val="Título 4 Car"/>
    <w:link w:val="Ttulo4"/>
    <w:uiPriority w:val="99"/>
    <w:rsid w:val="00011EB3"/>
    <w:rPr>
      <w:rFonts w:ascii="Calibri" w:eastAsia="Times New Roman" w:hAnsi="Calibri" w:cs="Times New Roman"/>
      <w:b/>
      <w:bCs/>
      <w:sz w:val="28"/>
      <w:szCs w:val="28"/>
      <w:lang w:val="es-ES" w:eastAsia="es-ES"/>
    </w:rPr>
  </w:style>
  <w:style w:type="numbering" w:customStyle="1" w:styleId="Sinlista1">
    <w:name w:val="Sin lista1"/>
    <w:next w:val="Sinlista"/>
    <w:uiPriority w:val="99"/>
    <w:semiHidden/>
    <w:unhideWhenUsed/>
    <w:rsid w:val="00011EB3"/>
  </w:style>
  <w:style w:type="character" w:customStyle="1" w:styleId="Ttulo3Car">
    <w:name w:val="Título 3 Car"/>
    <w:uiPriority w:val="9"/>
    <w:semiHidden/>
    <w:rsid w:val="00011EB3"/>
    <w:rPr>
      <w:rFonts w:ascii="Cambria" w:eastAsia="Times New Roman" w:hAnsi="Cambria" w:cs="Times New Roman"/>
      <w:b/>
      <w:bCs/>
      <w:color w:val="4F81BD"/>
      <w:sz w:val="16"/>
      <w:lang w:eastAsia="en-US"/>
    </w:rPr>
  </w:style>
  <w:style w:type="character" w:customStyle="1" w:styleId="Ttulo8Car">
    <w:name w:val="Título 8 Car"/>
    <w:link w:val="Ttulo8"/>
    <w:uiPriority w:val="99"/>
    <w:rsid w:val="00011EB3"/>
    <w:rPr>
      <w:rFonts w:cs="Arial"/>
      <w:b/>
      <w:sz w:val="16"/>
      <w:lang w:val="es-ES" w:eastAsia="en-US"/>
    </w:rPr>
  </w:style>
  <w:style w:type="character" w:customStyle="1" w:styleId="TextoindependienteCar">
    <w:name w:val="Texto independiente Car"/>
    <w:link w:val="Textoindependiente"/>
    <w:uiPriority w:val="99"/>
    <w:rsid w:val="00011EB3"/>
    <w:rPr>
      <w:sz w:val="24"/>
      <w:szCs w:val="24"/>
      <w:lang w:val="es-ES" w:eastAsia="es-ES"/>
    </w:rPr>
  </w:style>
  <w:style w:type="character" w:customStyle="1" w:styleId="Textoindependiente2Car">
    <w:name w:val="Texto independiente 2 Car"/>
    <w:link w:val="Textoindependiente2"/>
    <w:rsid w:val="00011EB3"/>
    <w:rPr>
      <w:sz w:val="24"/>
      <w:szCs w:val="24"/>
      <w:lang w:val="es-ES" w:eastAsia="es-ES"/>
    </w:rPr>
  </w:style>
  <w:style w:type="character" w:customStyle="1" w:styleId="Ttulo3Car1">
    <w:name w:val="Título 3 Car1"/>
    <w:link w:val="Ttulo3"/>
    <w:uiPriority w:val="99"/>
    <w:rsid w:val="00011EB3"/>
    <w:rPr>
      <w:rFonts w:ascii="Arial" w:hAnsi="Arial" w:cs="Arial"/>
      <w:b/>
      <w:bCs/>
      <w:szCs w:val="24"/>
      <w:lang w:val="es-ES" w:eastAsia="es-ES"/>
    </w:rPr>
  </w:style>
  <w:style w:type="paragraph" w:styleId="Textodeglobo">
    <w:name w:val="Balloon Text"/>
    <w:basedOn w:val="Normal"/>
    <w:link w:val="TextodegloboCar"/>
    <w:rsid w:val="00AF6BEE"/>
    <w:rPr>
      <w:rFonts w:ascii="Tahoma" w:hAnsi="Tahoma"/>
      <w:sz w:val="16"/>
      <w:szCs w:val="16"/>
    </w:rPr>
  </w:style>
  <w:style w:type="character" w:customStyle="1" w:styleId="TextodegloboCar">
    <w:name w:val="Texto de globo Car"/>
    <w:link w:val="Textodeglobo"/>
    <w:rsid w:val="00AF6BEE"/>
    <w:rPr>
      <w:rFonts w:ascii="Tahoma" w:hAnsi="Tahoma" w:cs="Tahoma"/>
      <w:sz w:val="16"/>
      <w:szCs w:val="16"/>
      <w:lang w:val="es-ES" w:eastAsia="es-ES"/>
    </w:rPr>
  </w:style>
  <w:style w:type="paragraph" w:styleId="Textonotapie">
    <w:name w:val="footnote text"/>
    <w:basedOn w:val="Normal"/>
    <w:link w:val="TextonotapieCar"/>
    <w:rsid w:val="00D44F07"/>
    <w:rPr>
      <w:sz w:val="20"/>
      <w:szCs w:val="20"/>
    </w:rPr>
  </w:style>
  <w:style w:type="character" w:customStyle="1" w:styleId="TextonotapieCar">
    <w:name w:val="Texto nota pie Car"/>
    <w:link w:val="Textonotapie"/>
    <w:rsid w:val="00D44F07"/>
    <w:rPr>
      <w:lang w:val="es-ES" w:eastAsia="es-ES"/>
    </w:rPr>
  </w:style>
  <w:style w:type="character" w:styleId="Hipervnculo">
    <w:name w:val="Hyperlink"/>
    <w:rsid w:val="00D44F07"/>
    <w:rPr>
      <w:color w:val="0000FF"/>
      <w:u w:val="single"/>
    </w:rPr>
  </w:style>
  <w:style w:type="character" w:styleId="Refdenotaalpie">
    <w:name w:val="footnote reference"/>
    <w:uiPriority w:val="99"/>
    <w:rsid w:val="00D44F07"/>
    <w:rPr>
      <w:vertAlign w:val="superscript"/>
    </w:rPr>
  </w:style>
  <w:style w:type="paragraph" w:styleId="NormalWeb">
    <w:name w:val="Normal (Web)"/>
    <w:basedOn w:val="Normal"/>
    <w:rsid w:val="00B31D44"/>
    <w:pPr>
      <w:spacing w:before="100" w:beforeAutospacing="1" w:after="100" w:afterAutospacing="1"/>
    </w:pPr>
    <w:rPr>
      <w:lang w:val="es-MX" w:eastAsia="es-MX"/>
    </w:rPr>
  </w:style>
  <w:style w:type="paragraph" w:customStyle="1" w:styleId="Prrafodelista1">
    <w:name w:val="Párrafo de lista1"/>
    <w:basedOn w:val="Normal"/>
    <w:uiPriority w:val="99"/>
    <w:rsid w:val="00B31D44"/>
    <w:pPr>
      <w:spacing w:line="360" w:lineRule="auto"/>
      <w:ind w:left="720"/>
      <w:jc w:val="both"/>
    </w:pPr>
    <w:rPr>
      <w:rFonts w:ascii="Tahoma" w:hAnsi="Tahoma" w:cs="Calibri"/>
      <w:lang w:val="es-MX" w:eastAsia="en-US"/>
    </w:rPr>
  </w:style>
  <w:style w:type="paragraph" w:customStyle="1" w:styleId="Prrafodelista2">
    <w:name w:val="Párrafo de lista2"/>
    <w:basedOn w:val="Normal"/>
    <w:uiPriority w:val="99"/>
    <w:qFormat/>
    <w:rsid w:val="005C6D03"/>
    <w:pPr>
      <w:ind w:left="720"/>
      <w:contextualSpacing/>
      <w:jc w:val="center"/>
    </w:pPr>
    <w:rPr>
      <w:rFonts w:ascii="Calibri" w:eastAsia="Calibri" w:hAnsi="Calibri"/>
      <w:sz w:val="22"/>
      <w:szCs w:val="22"/>
      <w:lang w:val="es-MX" w:eastAsia="en-US"/>
    </w:rPr>
  </w:style>
  <w:style w:type="paragraph" w:customStyle="1" w:styleId="p8">
    <w:name w:val="p8"/>
    <w:basedOn w:val="Normal"/>
    <w:uiPriority w:val="99"/>
    <w:rsid w:val="00AE2D02"/>
    <w:pPr>
      <w:widowControl w:val="0"/>
      <w:tabs>
        <w:tab w:val="left" w:pos="560"/>
      </w:tabs>
      <w:spacing w:line="280" w:lineRule="atLeast"/>
      <w:ind w:left="864" w:hanging="576"/>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iPriority="99" w:unhideWhenUsed="1" w:qFormat="1"/>
    <w:lsdException w:name="heading 5" w:semiHidden="1" w:uiPriority="99" w:unhideWhenUsed="1" w:qFormat="1"/>
    <w:lsdException w:name="heading 6" w:qFormat="1"/>
    <w:lsdException w:name="heading 7" w:semiHidden="1" w:unhideWhenUsed="1" w:qFormat="1"/>
    <w:lsdException w:name="heading 8" w:uiPriority="99"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Body Text 3"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A93"/>
    <w:rPr>
      <w:sz w:val="24"/>
      <w:szCs w:val="24"/>
      <w:lang w:val="es-ES" w:eastAsia="es-ES"/>
    </w:rPr>
  </w:style>
  <w:style w:type="paragraph" w:styleId="Ttulo1">
    <w:name w:val="heading 1"/>
    <w:basedOn w:val="Normal"/>
    <w:next w:val="Normal"/>
    <w:qFormat/>
    <w:rsid w:val="009C4A93"/>
    <w:pPr>
      <w:keepNext/>
      <w:ind w:left="539" w:right="357" w:firstLine="539"/>
      <w:jc w:val="both"/>
      <w:outlineLvl w:val="0"/>
    </w:pPr>
    <w:rPr>
      <w:rFonts w:ascii="Arial" w:hAnsi="Arial" w:cs="Arial"/>
      <w:b/>
      <w:bCs/>
      <w:sz w:val="20"/>
    </w:rPr>
  </w:style>
  <w:style w:type="paragraph" w:styleId="Ttulo2">
    <w:name w:val="heading 2"/>
    <w:basedOn w:val="Normal"/>
    <w:next w:val="Normal"/>
    <w:qFormat/>
    <w:rsid w:val="009C4A93"/>
    <w:pPr>
      <w:keepNext/>
      <w:ind w:left="539" w:right="357" w:firstLine="1"/>
      <w:jc w:val="center"/>
      <w:outlineLvl w:val="1"/>
    </w:pPr>
    <w:rPr>
      <w:rFonts w:ascii="Arial" w:hAnsi="Arial" w:cs="Arial"/>
      <w:b/>
      <w:bCs/>
      <w:sz w:val="20"/>
    </w:rPr>
  </w:style>
  <w:style w:type="paragraph" w:styleId="Ttulo3">
    <w:name w:val="heading 3"/>
    <w:basedOn w:val="Normal"/>
    <w:next w:val="Normal"/>
    <w:link w:val="Ttulo3Car1"/>
    <w:uiPriority w:val="99"/>
    <w:qFormat/>
    <w:rsid w:val="009C4A93"/>
    <w:pPr>
      <w:keepNext/>
      <w:spacing w:before="60"/>
      <w:ind w:left="540" w:right="434"/>
      <w:jc w:val="center"/>
      <w:outlineLvl w:val="2"/>
    </w:pPr>
    <w:rPr>
      <w:rFonts w:ascii="Arial" w:hAnsi="Arial"/>
      <w:b/>
      <w:bCs/>
      <w:sz w:val="20"/>
    </w:rPr>
  </w:style>
  <w:style w:type="paragraph" w:styleId="Ttulo4">
    <w:name w:val="heading 4"/>
    <w:basedOn w:val="Normal"/>
    <w:next w:val="Normal"/>
    <w:link w:val="Ttulo4Car"/>
    <w:uiPriority w:val="99"/>
    <w:unhideWhenUsed/>
    <w:qFormat/>
    <w:rsid w:val="00011EB3"/>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1334DB"/>
    <w:pPr>
      <w:spacing w:before="240"/>
      <w:ind w:firstLine="567"/>
      <w:jc w:val="both"/>
      <w:outlineLvl w:val="4"/>
    </w:pPr>
    <w:rPr>
      <w:b/>
      <w:smallCaps/>
      <w:sz w:val="16"/>
      <w:szCs w:val="20"/>
      <w:lang w:val="es-MX" w:eastAsia="en-US"/>
    </w:rPr>
  </w:style>
  <w:style w:type="paragraph" w:styleId="Ttulo6">
    <w:name w:val="heading 6"/>
    <w:basedOn w:val="Normal"/>
    <w:next w:val="Normal"/>
    <w:qFormat/>
    <w:rsid w:val="00AB072F"/>
    <w:pPr>
      <w:spacing w:before="240" w:after="60"/>
      <w:outlineLvl w:val="5"/>
    </w:pPr>
    <w:rPr>
      <w:b/>
      <w:bCs/>
      <w:sz w:val="22"/>
      <w:szCs w:val="22"/>
    </w:rPr>
  </w:style>
  <w:style w:type="paragraph" w:styleId="Ttulo8">
    <w:name w:val="heading 8"/>
    <w:basedOn w:val="Normal"/>
    <w:next w:val="Normal"/>
    <w:link w:val="Ttulo8Car"/>
    <w:uiPriority w:val="99"/>
    <w:qFormat/>
    <w:rsid w:val="009C4A93"/>
    <w:pPr>
      <w:keepNext/>
      <w:spacing w:before="60"/>
      <w:ind w:firstLine="567"/>
      <w:jc w:val="center"/>
      <w:outlineLvl w:val="7"/>
    </w:pPr>
    <w:rPr>
      <w:b/>
      <w:sz w:val="16"/>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9C4A93"/>
    <w:pPr>
      <w:spacing w:before="40"/>
      <w:ind w:firstLine="567"/>
      <w:jc w:val="both"/>
    </w:pPr>
    <w:rPr>
      <w:sz w:val="16"/>
      <w:szCs w:val="20"/>
      <w:lang w:eastAsia="en-US"/>
    </w:rPr>
  </w:style>
  <w:style w:type="paragraph" w:styleId="Ttulo">
    <w:name w:val="Title"/>
    <w:basedOn w:val="Normal"/>
    <w:link w:val="TtuloCar"/>
    <w:qFormat/>
    <w:rsid w:val="009C4A93"/>
    <w:pPr>
      <w:ind w:left="539" w:right="357" w:firstLine="539"/>
      <w:jc w:val="center"/>
    </w:pPr>
    <w:rPr>
      <w:rFonts w:ascii="Arial" w:hAnsi="Arial"/>
      <w:b/>
      <w:bCs/>
    </w:rPr>
  </w:style>
  <w:style w:type="paragraph" w:styleId="Encabezado">
    <w:name w:val="header"/>
    <w:basedOn w:val="Normal"/>
    <w:link w:val="EncabezadoCar"/>
    <w:uiPriority w:val="99"/>
    <w:rsid w:val="009C4A93"/>
    <w:pPr>
      <w:tabs>
        <w:tab w:val="center" w:pos="4419"/>
        <w:tab w:val="right" w:pos="8838"/>
      </w:tabs>
      <w:spacing w:before="120"/>
      <w:ind w:firstLine="567"/>
      <w:jc w:val="both"/>
    </w:pPr>
    <w:rPr>
      <w:rFonts w:ascii="Arial" w:hAnsi="Arial"/>
      <w:sz w:val="16"/>
      <w:szCs w:val="20"/>
      <w:lang w:eastAsia="en-US"/>
    </w:rPr>
  </w:style>
  <w:style w:type="paragraph" w:styleId="Textodebloque">
    <w:name w:val="Block Text"/>
    <w:basedOn w:val="Normal"/>
    <w:rsid w:val="009C4A93"/>
    <w:pPr>
      <w:spacing w:before="60"/>
      <w:ind w:left="540" w:right="360" w:firstLine="540"/>
      <w:jc w:val="both"/>
    </w:pPr>
    <w:rPr>
      <w:rFonts w:ascii="Arial" w:hAnsi="Arial" w:cs="Arial"/>
      <w:sz w:val="20"/>
    </w:rPr>
  </w:style>
  <w:style w:type="paragraph" w:styleId="Piedepgina">
    <w:name w:val="footer"/>
    <w:basedOn w:val="Normal"/>
    <w:link w:val="PiedepginaCar"/>
    <w:uiPriority w:val="99"/>
    <w:rsid w:val="00C16D2C"/>
    <w:pPr>
      <w:tabs>
        <w:tab w:val="center" w:pos="4419"/>
        <w:tab w:val="right" w:pos="8838"/>
      </w:tabs>
    </w:pPr>
  </w:style>
  <w:style w:type="character" w:styleId="Nmerodepgina">
    <w:name w:val="page number"/>
    <w:basedOn w:val="Fuentedeprrafopredeter"/>
    <w:rsid w:val="00C16D2C"/>
  </w:style>
  <w:style w:type="paragraph" w:styleId="Textoindependiente">
    <w:name w:val="Body Text"/>
    <w:basedOn w:val="Normal"/>
    <w:link w:val="TextoindependienteCar"/>
    <w:uiPriority w:val="99"/>
    <w:rsid w:val="004F5922"/>
    <w:pPr>
      <w:spacing w:after="120"/>
    </w:pPr>
  </w:style>
  <w:style w:type="paragraph" w:styleId="Sangra2detindependiente">
    <w:name w:val="Body Text Indent 2"/>
    <w:basedOn w:val="Normal"/>
    <w:rsid w:val="001C1C21"/>
    <w:pPr>
      <w:spacing w:after="120" w:line="480" w:lineRule="auto"/>
      <w:ind w:left="283"/>
    </w:pPr>
  </w:style>
  <w:style w:type="paragraph" w:styleId="Textoindependiente3">
    <w:name w:val="Body Text 3"/>
    <w:basedOn w:val="Normal"/>
    <w:link w:val="Textoindependiente3Car"/>
    <w:uiPriority w:val="99"/>
    <w:rsid w:val="008A19CA"/>
    <w:pPr>
      <w:spacing w:after="120"/>
    </w:pPr>
    <w:rPr>
      <w:sz w:val="16"/>
      <w:szCs w:val="16"/>
    </w:rPr>
  </w:style>
  <w:style w:type="character" w:styleId="Textoennegrita">
    <w:name w:val="Strong"/>
    <w:qFormat/>
    <w:rsid w:val="00662D02"/>
    <w:rPr>
      <w:b/>
      <w:bCs/>
    </w:rPr>
  </w:style>
  <w:style w:type="paragraph" w:styleId="Textoindependiente2">
    <w:name w:val="Body Text 2"/>
    <w:basedOn w:val="Normal"/>
    <w:link w:val="Textoindependiente2Car"/>
    <w:rsid w:val="006E0747"/>
    <w:pPr>
      <w:spacing w:after="120" w:line="480" w:lineRule="auto"/>
    </w:pPr>
  </w:style>
  <w:style w:type="table" w:styleId="Tablaconcuadrcula">
    <w:name w:val="Table Grid"/>
    <w:basedOn w:val="Tablanormal"/>
    <w:rsid w:val="00995C47"/>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fesin">
    <w:name w:val="Profesión"/>
    <w:basedOn w:val="Normal"/>
    <w:rsid w:val="00A14541"/>
    <w:pPr>
      <w:jc w:val="center"/>
    </w:pPr>
    <w:rPr>
      <w:rFonts w:ascii="Avalon" w:hAnsi="Avalon"/>
      <w:b/>
      <w:szCs w:val="20"/>
    </w:rPr>
  </w:style>
  <w:style w:type="paragraph" w:customStyle="1" w:styleId="Textoindependiente31">
    <w:name w:val="Texto independiente 31"/>
    <w:basedOn w:val="Normal"/>
    <w:rsid w:val="00A14541"/>
    <w:pPr>
      <w:spacing w:before="60"/>
      <w:jc w:val="both"/>
    </w:pPr>
    <w:rPr>
      <w:rFonts w:ascii="Arial" w:hAnsi="Arial"/>
      <w:szCs w:val="20"/>
    </w:rPr>
  </w:style>
  <w:style w:type="paragraph" w:styleId="Prrafodelista">
    <w:name w:val="List Paragraph"/>
    <w:basedOn w:val="Normal"/>
    <w:uiPriority w:val="99"/>
    <w:qFormat/>
    <w:rsid w:val="00A14541"/>
    <w:pPr>
      <w:spacing w:before="120"/>
      <w:ind w:left="708" w:firstLine="567"/>
      <w:jc w:val="both"/>
    </w:pPr>
    <w:rPr>
      <w:rFonts w:ascii="Arial" w:hAnsi="Arial" w:cs="Arial"/>
      <w:sz w:val="16"/>
      <w:szCs w:val="20"/>
      <w:lang w:val="es-MX" w:eastAsia="en-US"/>
    </w:rPr>
  </w:style>
  <w:style w:type="paragraph" w:customStyle="1" w:styleId="Default">
    <w:name w:val="Default"/>
    <w:rsid w:val="00A14541"/>
    <w:pPr>
      <w:autoSpaceDE w:val="0"/>
      <w:autoSpaceDN w:val="0"/>
      <w:adjustRightInd w:val="0"/>
    </w:pPr>
    <w:rPr>
      <w:rFonts w:ascii="Arial" w:hAnsi="Arial" w:cs="Arial"/>
      <w:color w:val="000000"/>
      <w:sz w:val="24"/>
      <w:szCs w:val="24"/>
      <w:lang w:val="es-ES" w:eastAsia="es-ES"/>
    </w:rPr>
  </w:style>
  <w:style w:type="character" w:customStyle="1" w:styleId="SangradetextonormalCar">
    <w:name w:val="Sangría de texto normal Car"/>
    <w:link w:val="Sangradetextonormal"/>
    <w:rsid w:val="00F31FB1"/>
    <w:rPr>
      <w:rFonts w:cs="Arial"/>
      <w:sz w:val="16"/>
      <w:lang w:eastAsia="en-US"/>
    </w:rPr>
  </w:style>
  <w:style w:type="paragraph" w:customStyle="1" w:styleId="Textoindependiente25">
    <w:name w:val="Texto independiente 25"/>
    <w:basedOn w:val="Normal"/>
    <w:rsid w:val="00F31FB1"/>
    <w:pPr>
      <w:suppressAutoHyphens/>
      <w:spacing w:after="120" w:line="480" w:lineRule="auto"/>
    </w:pPr>
    <w:rPr>
      <w:rFonts w:ascii="Arial" w:hAnsi="Arial" w:cs="Arial"/>
      <w:sz w:val="16"/>
      <w:szCs w:val="20"/>
      <w:lang w:eastAsia="ar-SA"/>
    </w:rPr>
  </w:style>
  <w:style w:type="paragraph" w:styleId="Textosinformato">
    <w:name w:val="Plain Text"/>
    <w:basedOn w:val="Normal"/>
    <w:link w:val="TextosinformatoCar"/>
    <w:rsid w:val="00EA0B7F"/>
    <w:rPr>
      <w:rFonts w:ascii="Courier New" w:hAnsi="Courier New"/>
      <w:sz w:val="20"/>
      <w:szCs w:val="20"/>
      <w:lang w:val="es-MX"/>
    </w:rPr>
  </w:style>
  <w:style w:type="character" w:customStyle="1" w:styleId="TextosinformatoCar">
    <w:name w:val="Texto sin formato Car"/>
    <w:link w:val="Textosinformato"/>
    <w:rsid w:val="00EA0B7F"/>
    <w:rPr>
      <w:rFonts w:ascii="Courier New" w:hAnsi="Courier New" w:cs="Courier New"/>
      <w:lang w:val="es-MX"/>
    </w:rPr>
  </w:style>
  <w:style w:type="paragraph" w:customStyle="1" w:styleId="Style1">
    <w:name w:val="Style 1"/>
    <w:basedOn w:val="Normal"/>
    <w:uiPriority w:val="99"/>
    <w:rsid w:val="00EA0B7F"/>
    <w:pPr>
      <w:widowControl w:val="0"/>
      <w:autoSpaceDE w:val="0"/>
      <w:autoSpaceDN w:val="0"/>
      <w:adjustRightInd w:val="0"/>
    </w:pPr>
  </w:style>
  <w:style w:type="character" w:customStyle="1" w:styleId="Ttulo5Car">
    <w:name w:val="Título 5 Car"/>
    <w:link w:val="Ttulo5"/>
    <w:uiPriority w:val="99"/>
    <w:rsid w:val="001334DB"/>
    <w:rPr>
      <w:rFonts w:cs="Arial"/>
      <w:b/>
      <w:smallCaps/>
      <w:sz w:val="16"/>
      <w:lang w:val="es-MX" w:eastAsia="en-US"/>
    </w:rPr>
  </w:style>
  <w:style w:type="character" w:customStyle="1" w:styleId="EncabezadoCar">
    <w:name w:val="Encabezado Car"/>
    <w:link w:val="Encabezado"/>
    <w:uiPriority w:val="99"/>
    <w:rsid w:val="001334DB"/>
    <w:rPr>
      <w:rFonts w:ascii="Arial" w:hAnsi="Arial" w:cs="Arial"/>
      <w:sz w:val="16"/>
      <w:lang w:eastAsia="en-US"/>
    </w:rPr>
  </w:style>
  <w:style w:type="character" w:customStyle="1" w:styleId="PiedepginaCar">
    <w:name w:val="Pie de página Car"/>
    <w:link w:val="Piedepgina"/>
    <w:uiPriority w:val="99"/>
    <w:rsid w:val="001334DB"/>
    <w:rPr>
      <w:sz w:val="24"/>
      <w:szCs w:val="24"/>
    </w:rPr>
  </w:style>
  <w:style w:type="character" w:customStyle="1" w:styleId="TtuloCar">
    <w:name w:val="Título Car"/>
    <w:link w:val="Ttulo"/>
    <w:rsid w:val="001334DB"/>
    <w:rPr>
      <w:rFonts w:ascii="Arial" w:hAnsi="Arial" w:cs="Arial"/>
      <w:b/>
      <w:bCs/>
      <w:sz w:val="24"/>
      <w:szCs w:val="24"/>
    </w:rPr>
  </w:style>
  <w:style w:type="character" w:customStyle="1" w:styleId="Textoindependiente3Car">
    <w:name w:val="Texto independiente 3 Car"/>
    <w:link w:val="Textoindependiente3"/>
    <w:uiPriority w:val="99"/>
    <w:rsid w:val="001334DB"/>
    <w:rPr>
      <w:sz w:val="16"/>
      <w:szCs w:val="16"/>
    </w:rPr>
  </w:style>
  <w:style w:type="character" w:customStyle="1" w:styleId="EncabezadoCar1">
    <w:name w:val="Encabezado Car1"/>
    <w:uiPriority w:val="99"/>
    <w:rsid w:val="001334DB"/>
    <w:rPr>
      <w:rFonts w:ascii="Arial" w:eastAsia="Times New Roman" w:hAnsi="Arial" w:cs="Times New Roman"/>
      <w:sz w:val="16"/>
      <w:szCs w:val="20"/>
    </w:rPr>
  </w:style>
  <w:style w:type="character" w:customStyle="1" w:styleId="txt13negro1">
    <w:name w:val="txt13_negro1"/>
    <w:rsid w:val="001334DB"/>
    <w:rPr>
      <w:rFonts w:ascii="Verdana" w:hAnsi="Verdana" w:hint="default"/>
      <w:strike w:val="0"/>
      <w:dstrike w:val="0"/>
      <w:color w:val="333333"/>
      <w:sz w:val="20"/>
      <w:szCs w:val="20"/>
      <w:u w:val="none"/>
      <w:effect w:val="none"/>
    </w:rPr>
  </w:style>
  <w:style w:type="character" w:customStyle="1" w:styleId="Ttulo4Car">
    <w:name w:val="Título 4 Car"/>
    <w:link w:val="Ttulo4"/>
    <w:uiPriority w:val="99"/>
    <w:rsid w:val="00011EB3"/>
    <w:rPr>
      <w:rFonts w:ascii="Calibri" w:eastAsia="Times New Roman" w:hAnsi="Calibri" w:cs="Times New Roman"/>
      <w:b/>
      <w:bCs/>
      <w:sz w:val="28"/>
      <w:szCs w:val="28"/>
      <w:lang w:val="es-ES" w:eastAsia="es-ES"/>
    </w:rPr>
  </w:style>
  <w:style w:type="numbering" w:customStyle="1" w:styleId="Sinlista1">
    <w:name w:val="Sin lista1"/>
    <w:next w:val="Sinlista"/>
    <w:uiPriority w:val="99"/>
    <w:semiHidden/>
    <w:unhideWhenUsed/>
    <w:rsid w:val="00011EB3"/>
  </w:style>
  <w:style w:type="character" w:customStyle="1" w:styleId="Ttulo3Car">
    <w:name w:val="Título 3 Car"/>
    <w:uiPriority w:val="9"/>
    <w:semiHidden/>
    <w:rsid w:val="00011EB3"/>
    <w:rPr>
      <w:rFonts w:ascii="Cambria" w:eastAsia="Times New Roman" w:hAnsi="Cambria" w:cs="Times New Roman"/>
      <w:b/>
      <w:bCs/>
      <w:color w:val="4F81BD"/>
      <w:sz w:val="16"/>
      <w:lang w:eastAsia="en-US"/>
    </w:rPr>
  </w:style>
  <w:style w:type="character" w:customStyle="1" w:styleId="Ttulo8Car">
    <w:name w:val="Título 8 Car"/>
    <w:link w:val="Ttulo8"/>
    <w:uiPriority w:val="99"/>
    <w:rsid w:val="00011EB3"/>
    <w:rPr>
      <w:rFonts w:cs="Arial"/>
      <w:b/>
      <w:sz w:val="16"/>
      <w:lang w:val="es-ES" w:eastAsia="en-US"/>
    </w:rPr>
  </w:style>
  <w:style w:type="character" w:customStyle="1" w:styleId="TextoindependienteCar">
    <w:name w:val="Texto independiente Car"/>
    <w:link w:val="Textoindependiente"/>
    <w:uiPriority w:val="99"/>
    <w:rsid w:val="00011EB3"/>
    <w:rPr>
      <w:sz w:val="24"/>
      <w:szCs w:val="24"/>
      <w:lang w:val="es-ES" w:eastAsia="es-ES"/>
    </w:rPr>
  </w:style>
  <w:style w:type="character" w:customStyle="1" w:styleId="Textoindependiente2Car">
    <w:name w:val="Texto independiente 2 Car"/>
    <w:link w:val="Textoindependiente2"/>
    <w:rsid w:val="00011EB3"/>
    <w:rPr>
      <w:sz w:val="24"/>
      <w:szCs w:val="24"/>
      <w:lang w:val="es-ES" w:eastAsia="es-ES"/>
    </w:rPr>
  </w:style>
  <w:style w:type="character" w:customStyle="1" w:styleId="Ttulo3Car1">
    <w:name w:val="Título 3 Car1"/>
    <w:link w:val="Ttulo3"/>
    <w:uiPriority w:val="99"/>
    <w:rsid w:val="00011EB3"/>
    <w:rPr>
      <w:rFonts w:ascii="Arial" w:hAnsi="Arial" w:cs="Arial"/>
      <w:b/>
      <w:bCs/>
      <w:szCs w:val="24"/>
      <w:lang w:val="es-ES" w:eastAsia="es-ES"/>
    </w:rPr>
  </w:style>
  <w:style w:type="paragraph" w:styleId="Textodeglobo">
    <w:name w:val="Balloon Text"/>
    <w:basedOn w:val="Normal"/>
    <w:link w:val="TextodegloboCar"/>
    <w:rsid w:val="00AF6BEE"/>
    <w:rPr>
      <w:rFonts w:ascii="Tahoma" w:hAnsi="Tahoma"/>
      <w:sz w:val="16"/>
      <w:szCs w:val="16"/>
    </w:rPr>
  </w:style>
  <w:style w:type="character" w:customStyle="1" w:styleId="TextodegloboCar">
    <w:name w:val="Texto de globo Car"/>
    <w:link w:val="Textodeglobo"/>
    <w:rsid w:val="00AF6BEE"/>
    <w:rPr>
      <w:rFonts w:ascii="Tahoma" w:hAnsi="Tahoma" w:cs="Tahoma"/>
      <w:sz w:val="16"/>
      <w:szCs w:val="16"/>
      <w:lang w:val="es-ES" w:eastAsia="es-ES"/>
    </w:rPr>
  </w:style>
  <w:style w:type="paragraph" w:styleId="Textonotapie">
    <w:name w:val="footnote text"/>
    <w:basedOn w:val="Normal"/>
    <w:link w:val="TextonotapieCar"/>
    <w:rsid w:val="00D44F07"/>
    <w:rPr>
      <w:sz w:val="20"/>
      <w:szCs w:val="20"/>
    </w:rPr>
  </w:style>
  <w:style w:type="character" w:customStyle="1" w:styleId="TextonotapieCar">
    <w:name w:val="Texto nota pie Car"/>
    <w:link w:val="Textonotapie"/>
    <w:rsid w:val="00D44F07"/>
    <w:rPr>
      <w:lang w:val="es-ES" w:eastAsia="es-ES"/>
    </w:rPr>
  </w:style>
  <w:style w:type="character" w:styleId="Hipervnculo">
    <w:name w:val="Hyperlink"/>
    <w:rsid w:val="00D44F07"/>
    <w:rPr>
      <w:color w:val="0000FF"/>
      <w:u w:val="single"/>
    </w:rPr>
  </w:style>
  <w:style w:type="character" w:styleId="Refdenotaalpie">
    <w:name w:val="footnote reference"/>
    <w:uiPriority w:val="99"/>
    <w:rsid w:val="00D44F07"/>
    <w:rPr>
      <w:vertAlign w:val="superscript"/>
    </w:rPr>
  </w:style>
  <w:style w:type="paragraph" w:styleId="NormalWeb">
    <w:name w:val="Normal (Web)"/>
    <w:basedOn w:val="Normal"/>
    <w:rsid w:val="00B31D44"/>
    <w:pPr>
      <w:spacing w:before="100" w:beforeAutospacing="1" w:after="100" w:afterAutospacing="1"/>
    </w:pPr>
    <w:rPr>
      <w:lang w:val="es-MX" w:eastAsia="es-MX"/>
    </w:rPr>
  </w:style>
  <w:style w:type="paragraph" w:customStyle="1" w:styleId="Prrafodelista1">
    <w:name w:val="Párrafo de lista1"/>
    <w:basedOn w:val="Normal"/>
    <w:uiPriority w:val="99"/>
    <w:rsid w:val="00B31D44"/>
    <w:pPr>
      <w:spacing w:line="360" w:lineRule="auto"/>
      <w:ind w:left="720"/>
      <w:jc w:val="both"/>
    </w:pPr>
    <w:rPr>
      <w:rFonts w:ascii="Tahoma" w:hAnsi="Tahoma" w:cs="Calibri"/>
      <w:lang w:val="es-MX" w:eastAsia="en-US"/>
    </w:rPr>
  </w:style>
  <w:style w:type="paragraph" w:customStyle="1" w:styleId="Prrafodelista2">
    <w:name w:val="Párrafo de lista2"/>
    <w:basedOn w:val="Normal"/>
    <w:uiPriority w:val="99"/>
    <w:qFormat/>
    <w:rsid w:val="005C6D03"/>
    <w:pPr>
      <w:ind w:left="720"/>
      <w:contextualSpacing/>
      <w:jc w:val="center"/>
    </w:pPr>
    <w:rPr>
      <w:rFonts w:ascii="Calibri" w:eastAsia="Calibri" w:hAnsi="Calibri"/>
      <w:sz w:val="22"/>
      <w:szCs w:val="22"/>
      <w:lang w:val="es-MX" w:eastAsia="en-US"/>
    </w:rPr>
  </w:style>
  <w:style w:type="paragraph" w:customStyle="1" w:styleId="p8">
    <w:name w:val="p8"/>
    <w:basedOn w:val="Normal"/>
    <w:uiPriority w:val="99"/>
    <w:rsid w:val="00AE2D02"/>
    <w:pPr>
      <w:widowControl w:val="0"/>
      <w:tabs>
        <w:tab w:val="left" w:pos="560"/>
      </w:tabs>
      <w:spacing w:line="280" w:lineRule="atLeast"/>
      <w:ind w:left="864" w:hanging="576"/>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6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EB655-4C21-4CDD-BE98-C19DA7BC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10231</Words>
  <Characters>56271</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REGLAMENTO DE BECAS, CREDITOS Y ESTIMULOS EDUCATIVOS</vt:lpstr>
    </vt:vector>
  </TitlesOfParts>
  <Company>periodico</Company>
  <LinksUpToDate>false</LinksUpToDate>
  <CharactersWithSpaces>66370</CharactersWithSpaces>
  <SharedDoc>false</SharedDoc>
  <HLinks>
    <vt:vector size="6" baseType="variant">
      <vt:variant>
        <vt:i4>5505183</vt:i4>
      </vt:variant>
      <vt:variant>
        <vt:i4>0</vt:i4>
      </vt:variant>
      <vt:variant>
        <vt:i4>0</vt:i4>
      </vt:variant>
      <vt:variant>
        <vt:i4>5</vt:i4>
      </vt:variant>
      <vt:variant>
        <vt:lpwstr>http://buscon.rae.es/draeI/SrvltGUIBusUsual?LEMA=veintidós&amp;origen=RAE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Academico Universidad Seguridad y Justicia</dc:title>
  <cp:lastModifiedBy>Usuario</cp:lastModifiedBy>
  <cp:revision>2</cp:revision>
  <cp:lastPrinted>2016-08-08T16:14:00Z</cp:lastPrinted>
  <dcterms:created xsi:type="dcterms:W3CDTF">2022-10-20T18:52:00Z</dcterms:created>
  <dcterms:modified xsi:type="dcterms:W3CDTF">2022-10-20T18:52:00Z</dcterms:modified>
</cp:coreProperties>
</file>